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FFFF"/>
  <w:body>
    <w:p w:rsidR="00366035" w:rsidRPr="006B5457" w:rsidRDefault="00366035" w:rsidP="00366035">
      <w:pPr>
        <w:pStyle w:val="Nagwek2"/>
        <w:spacing w:before="0" w:after="0"/>
        <w:jc w:val="center"/>
        <w:rPr>
          <w:rFonts w:ascii="Arial" w:hAnsi="Arial" w:cs="Arial"/>
          <w:i w:val="0"/>
        </w:rPr>
      </w:pPr>
      <w:r w:rsidRPr="006B5457">
        <w:rPr>
          <w:rFonts w:ascii="Arial" w:hAnsi="Arial" w:cs="Arial"/>
          <w:i w:val="0"/>
        </w:rPr>
        <w:t>EKSPERTYZA DOTYCZĄCA STANU TECHNICZNEGO</w:t>
      </w:r>
    </w:p>
    <w:p w:rsidR="00366035" w:rsidRPr="006B5457" w:rsidRDefault="00366035" w:rsidP="00366035">
      <w:pPr>
        <w:pStyle w:val="Nagwek2"/>
        <w:spacing w:before="0" w:after="0"/>
        <w:jc w:val="center"/>
        <w:rPr>
          <w:rFonts w:ascii="Arial" w:hAnsi="Arial" w:cs="Arial"/>
          <w:i w:val="0"/>
        </w:rPr>
      </w:pPr>
      <w:r w:rsidRPr="006B5457">
        <w:rPr>
          <w:rFonts w:ascii="Arial" w:hAnsi="Arial" w:cs="Arial"/>
          <w:i w:val="0"/>
        </w:rPr>
        <w:t>BUDYNKU MIESZKALNEGO WIELORODZINNEGO</w:t>
      </w:r>
    </w:p>
    <w:p w:rsidR="00366035" w:rsidRPr="008B1A3E" w:rsidRDefault="00366035" w:rsidP="00366035">
      <w:pPr>
        <w:jc w:val="both"/>
        <w:rPr>
          <w:rFonts w:ascii="Arial" w:hAnsi="Arial" w:cs="Arial"/>
          <w:b/>
          <w:bCs/>
          <w:sz w:val="28"/>
          <w:szCs w:val="28"/>
        </w:rPr>
      </w:pPr>
    </w:p>
    <w:p w:rsidR="00366035" w:rsidRPr="00DF2A04" w:rsidRDefault="00366035" w:rsidP="00DF2A04">
      <w:pPr>
        <w:pStyle w:val="Akapitzlist"/>
        <w:numPr>
          <w:ilvl w:val="0"/>
          <w:numId w:val="8"/>
        </w:numPr>
        <w:ind w:left="567" w:hanging="567"/>
        <w:jc w:val="both"/>
        <w:rPr>
          <w:rFonts w:ascii="Arial" w:hAnsi="Arial" w:cs="Arial"/>
          <w:b/>
          <w:bCs/>
          <w:sz w:val="22"/>
          <w:szCs w:val="22"/>
        </w:rPr>
      </w:pPr>
      <w:r w:rsidRPr="00DF2A04">
        <w:rPr>
          <w:rFonts w:ascii="Arial" w:hAnsi="Arial" w:cs="Arial"/>
          <w:b/>
          <w:bCs/>
          <w:sz w:val="22"/>
          <w:szCs w:val="22"/>
        </w:rPr>
        <w:t>PRZEDMIOT, CEL I ZAKRES OPRACOWANIA</w:t>
      </w:r>
    </w:p>
    <w:p w:rsidR="00366035" w:rsidRPr="00212E3D" w:rsidRDefault="00366035" w:rsidP="00366035">
      <w:pPr>
        <w:jc w:val="both"/>
        <w:rPr>
          <w:rFonts w:ascii="Arial" w:hAnsi="Arial" w:cs="Arial"/>
          <w:sz w:val="22"/>
          <w:szCs w:val="22"/>
        </w:rPr>
      </w:pPr>
    </w:p>
    <w:p w:rsidR="006B5457" w:rsidRDefault="00366035" w:rsidP="00366035">
      <w:pPr>
        <w:jc w:val="both"/>
        <w:rPr>
          <w:rFonts w:ascii="Arial" w:hAnsi="Arial" w:cs="Arial"/>
          <w:sz w:val="22"/>
          <w:szCs w:val="22"/>
        </w:rPr>
      </w:pPr>
      <w:r w:rsidRPr="00212E3D">
        <w:rPr>
          <w:rFonts w:ascii="Arial" w:hAnsi="Arial" w:cs="Arial"/>
          <w:sz w:val="22"/>
          <w:szCs w:val="22"/>
        </w:rPr>
        <w:t xml:space="preserve">Przedmiotem opracowania jest </w:t>
      </w:r>
      <w:r>
        <w:rPr>
          <w:rFonts w:ascii="Arial" w:hAnsi="Arial" w:cs="Arial"/>
          <w:sz w:val="22"/>
          <w:szCs w:val="22"/>
        </w:rPr>
        <w:t>ekspertyza dotycząca stanu technicznego istniejącego budynku mieszkalnego wielorodzinnego zlokalizowanego</w:t>
      </w:r>
      <w:r w:rsidRPr="00212E3D">
        <w:rPr>
          <w:rFonts w:ascii="Arial" w:hAnsi="Arial" w:cs="Arial"/>
          <w:sz w:val="22"/>
          <w:szCs w:val="22"/>
        </w:rPr>
        <w:t xml:space="preserve"> przy ul.</w:t>
      </w:r>
      <w:r>
        <w:rPr>
          <w:rFonts w:ascii="Arial" w:hAnsi="Arial" w:cs="Arial"/>
          <w:sz w:val="22"/>
          <w:szCs w:val="22"/>
        </w:rPr>
        <w:t xml:space="preserve"> Przemysłowej </w:t>
      </w:r>
      <w:r w:rsidR="0037035B">
        <w:rPr>
          <w:rFonts w:ascii="Arial" w:hAnsi="Arial" w:cs="Arial"/>
          <w:sz w:val="22"/>
          <w:szCs w:val="22"/>
        </w:rPr>
        <w:t>6</w:t>
      </w:r>
      <w:r w:rsidRPr="00212E3D">
        <w:rPr>
          <w:rFonts w:ascii="Arial" w:hAnsi="Arial" w:cs="Arial"/>
          <w:sz w:val="22"/>
          <w:szCs w:val="22"/>
        </w:rPr>
        <w:t xml:space="preserve">, </w:t>
      </w:r>
    </w:p>
    <w:p w:rsidR="00366035" w:rsidRDefault="00366035" w:rsidP="00366035">
      <w:pPr>
        <w:jc w:val="both"/>
        <w:rPr>
          <w:rFonts w:ascii="Arial" w:hAnsi="Arial" w:cs="Arial"/>
          <w:sz w:val="22"/>
          <w:szCs w:val="22"/>
        </w:rPr>
      </w:pPr>
      <w:r w:rsidRPr="00212E3D">
        <w:rPr>
          <w:rFonts w:ascii="Arial" w:hAnsi="Arial" w:cs="Arial"/>
          <w:sz w:val="22"/>
          <w:szCs w:val="22"/>
        </w:rPr>
        <w:t xml:space="preserve">dz. nr ew. </w:t>
      </w:r>
      <w:r>
        <w:rPr>
          <w:rFonts w:ascii="Arial" w:hAnsi="Arial" w:cs="Arial"/>
          <w:sz w:val="22"/>
          <w:szCs w:val="22"/>
        </w:rPr>
        <w:t>14</w:t>
      </w:r>
      <w:r w:rsidR="0037035B">
        <w:rPr>
          <w:rFonts w:ascii="Arial" w:hAnsi="Arial" w:cs="Arial"/>
          <w:sz w:val="22"/>
          <w:szCs w:val="22"/>
        </w:rPr>
        <w:t>1</w:t>
      </w:r>
      <w:r>
        <w:rPr>
          <w:rFonts w:ascii="Arial" w:hAnsi="Arial" w:cs="Arial"/>
          <w:sz w:val="22"/>
          <w:szCs w:val="22"/>
        </w:rPr>
        <w:t>/</w:t>
      </w:r>
      <w:r w:rsidR="0037035B">
        <w:rPr>
          <w:rFonts w:ascii="Arial" w:hAnsi="Arial" w:cs="Arial"/>
          <w:sz w:val="22"/>
          <w:szCs w:val="22"/>
        </w:rPr>
        <w:t>3</w:t>
      </w:r>
      <w:r w:rsidR="000740F5">
        <w:rPr>
          <w:rFonts w:ascii="Arial" w:hAnsi="Arial" w:cs="Arial"/>
          <w:sz w:val="22"/>
          <w:szCs w:val="22"/>
        </w:rPr>
        <w:t xml:space="preserve"> i 141/5</w:t>
      </w:r>
      <w:r>
        <w:rPr>
          <w:rFonts w:ascii="Arial" w:hAnsi="Arial" w:cs="Arial"/>
          <w:sz w:val="22"/>
          <w:szCs w:val="22"/>
        </w:rPr>
        <w:t xml:space="preserve">, obręb 2 m, </w:t>
      </w:r>
      <w:r w:rsidRPr="00212E3D">
        <w:rPr>
          <w:rFonts w:ascii="Arial" w:hAnsi="Arial" w:cs="Arial"/>
          <w:sz w:val="22"/>
          <w:szCs w:val="22"/>
        </w:rPr>
        <w:t>11-130 Orneta, powiat lidzbarski</w:t>
      </w:r>
      <w:r>
        <w:rPr>
          <w:rFonts w:ascii="Arial" w:hAnsi="Arial" w:cs="Arial"/>
          <w:sz w:val="22"/>
          <w:szCs w:val="22"/>
        </w:rPr>
        <w:t>, woj. Warmińsko - mazurskie</w:t>
      </w:r>
      <w:r w:rsidRPr="00212E3D">
        <w:rPr>
          <w:rFonts w:ascii="Arial" w:hAnsi="Arial" w:cs="Arial"/>
          <w:sz w:val="22"/>
          <w:szCs w:val="22"/>
        </w:rPr>
        <w:t>.</w:t>
      </w:r>
      <w:r>
        <w:rPr>
          <w:rFonts w:ascii="Arial" w:hAnsi="Arial" w:cs="Arial"/>
          <w:sz w:val="22"/>
          <w:szCs w:val="22"/>
        </w:rPr>
        <w:t xml:space="preserve"> </w:t>
      </w:r>
    </w:p>
    <w:p w:rsidR="00366035" w:rsidRDefault="00366035" w:rsidP="00366035">
      <w:pPr>
        <w:jc w:val="both"/>
        <w:rPr>
          <w:rFonts w:ascii="Arial" w:hAnsi="Arial" w:cs="Arial"/>
          <w:sz w:val="22"/>
          <w:szCs w:val="22"/>
        </w:rPr>
      </w:pPr>
    </w:p>
    <w:p w:rsidR="00366035" w:rsidRPr="00212E3D" w:rsidRDefault="00366035" w:rsidP="00366035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Ekspertyzę wykonano na podstawie oględzin budynku dokonanych dn. 02.04.2016r. </w:t>
      </w:r>
      <w:r>
        <w:rPr>
          <w:rFonts w:ascii="Arial" w:hAnsi="Arial" w:cs="Arial"/>
          <w:sz w:val="22"/>
          <w:szCs w:val="22"/>
        </w:rPr>
        <w:br/>
        <w:t xml:space="preserve">po uprzednim zapoznaniu się z dokumentacją archiwalną. </w:t>
      </w:r>
    </w:p>
    <w:p w:rsidR="00366035" w:rsidRPr="00212E3D" w:rsidRDefault="00366035" w:rsidP="00366035">
      <w:pPr>
        <w:jc w:val="both"/>
        <w:rPr>
          <w:rFonts w:ascii="Arial" w:hAnsi="Arial" w:cs="Arial"/>
          <w:sz w:val="22"/>
          <w:szCs w:val="22"/>
        </w:rPr>
      </w:pPr>
    </w:p>
    <w:p w:rsidR="00366035" w:rsidRPr="00B35446" w:rsidRDefault="00366035" w:rsidP="00366035">
      <w:pPr>
        <w:jc w:val="both"/>
        <w:rPr>
          <w:rFonts w:ascii="Arial" w:hAnsi="Arial" w:cs="Arial"/>
          <w:sz w:val="22"/>
          <w:szCs w:val="22"/>
        </w:rPr>
      </w:pPr>
      <w:r w:rsidRPr="00212E3D">
        <w:rPr>
          <w:rFonts w:ascii="Arial" w:hAnsi="Arial" w:cs="Arial"/>
          <w:sz w:val="22"/>
          <w:szCs w:val="22"/>
        </w:rPr>
        <w:t xml:space="preserve">Celem opracowania jest </w:t>
      </w:r>
      <w:r>
        <w:rPr>
          <w:rFonts w:ascii="Arial" w:hAnsi="Arial" w:cs="Arial"/>
          <w:sz w:val="22"/>
          <w:szCs w:val="22"/>
        </w:rPr>
        <w:t xml:space="preserve">określenie aktualnego stanu technicznego budynku i ustalenie </w:t>
      </w:r>
      <w:r w:rsidRPr="00B35446">
        <w:rPr>
          <w:rFonts w:ascii="Arial" w:hAnsi="Arial" w:cs="Arial"/>
          <w:sz w:val="22"/>
          <w:szCs w:val="22"/>
        </w:rPr>
        <w:t xml:space="preserve">ewentualnych robót </w:t>
      </w:r>
      <w:r>
        <w:rPr>
          <w:rFonts w:ascii="Arial" w:hAnsi="Arial" w:cs="Arial"/>
          <w:sz w:val="22"/>
          <w:szCs w:val="22"/>
        </w:rPr>
        <w:t xml:space="preserve">remontowo - </w:t>
      </w:r>
      <w:r w:rsidRPr="00B35446">
        <w:rPr>
          <w:rFonts w:ascii="Arial" w:hAnsi="Arial" w:cs="Arial"/>
          <w:sz w:val="22"/>
          <w:szCs w:val="22"/>
        </w:rPr>
        <w:t>budowlany</w:t>
      </w:r>
      <w:r>
        <w:rPr>
          <w:rFonts w:ascii="Arial" w:hAnsi="Arial" w:cs="Arial"/>
          <w:sz w:val="22"/>
          <w:szCs w:val="22"/>
        </w:rPr>
        <w:t xml:space="preserve">ch niezbędnych przed wykonaniem </w:t>
      </w:r>
      <w:r w:rsidRPr="00B35446">
        <w:rPr>
          <w:rFonts w:ascii="Arial" w:hAnsi="Arial" w:cs="Arial"/>
          <w:sz w:val="22"/>
          <w:szCs w:val="22"/>
        </w:rPr>
        <w:t>termomodernizacji.</w:t>
      </w:r>
    </w:p>
    <w:p w:rsidR="00366035" w:rsidRPr="00B35446" w:rsidRDefault="00366035" w:rsidP="00366035">
      <w:pPr>
        <w:jc w:val="both"/>
        <w:rPr>
          <w:rFonts w:ascii="Arial" w:hAnsi="Arial" w:cs="Arial"/>
          <w:sz w:val="22"/>
          <w:szCs w:val="22"/>
        </w:rPr>
      </w:pPr>
      <w:r w:rsidRPr="00B35446">
        <w:rPr>
          <w:rFonts w:ascii="Arial" w:hAnsi="Arial" w:cs="Arial"/>
          <w:sz w:val="22"/>
          <w:szCs w:val="22"/>
        </w:rPr>
        <w:t xml:space="preserve"> </w:t>
      </w:r>
    </w:p>
    <w:p w:rsidR="00366035" w:rsidRPr="00B35446" w:rsidRDefault="00366035" w:rsidP="00366035">
      <w:pPr>
        <w:jc w:val="both"/>
        <w:rPr>
          <w:rFonts w:ascii="Arial" w:hAnsi="Arial"/>
          <w:sz w:val="22"/>
        </w:rPr>
      </w:pPr>
      <w:r w:rsidRPr="00B35446">
        <w:rPr>
          <w:rFonts w:ascii="Arial" w:hAnsi="Arial" w:cs="Arial"/>
          <w:sz w:val="22"/>
          <w:szCs w:val="22"/>
        </w:rPr>
        <w:t>W zakres ekspertyzy wchodzą główne elementy konstrukcyjne</w:t>
      </w:r>
      <w:r>
        <w:rPr>
          <w:rFonts w:ascii="Arial" w:hAnsi="Arial" w:cs="Arial"/>
          <w:sz w:val="22"/>
          <w:szCs w:val="22"/>
        </w:rPr>
        <w:t xml:space="preserve"> budynku</w:t>
      </w:r>
      <w:r w:rsidRPr="00B35446">
        <w:rPr>
          <w:rFonts w:ascii="Arial" w:hAnsi="Arial" w:cs="Arial"/>
          <w:sz w:val="22"/>
          <w:szCs w:val="22"/>
        </w:rPr>
        <w:t xml:space="preserve"> sprawdzane pod kątem </w:t>
      </w:r>
      <w:r w:rsidRPr="00B35446">
        <w:rPr>
          <w:rFonts w:ascii="Arial" w:hAnsi="Arial"/>
          <w:sz w:val="22"/>
          <w:szCs w:val="22"/>
        </w:rPr>
        <w:t xml:space="preserve">planowanego </w:t>
      </w:r>
      <w:r>
        <w:rPr>
          <w:rFonts w:ascii="Arial" w:hAnsi="Arial"/>
          <w:sz w:val="22"/>
          <w:szCs w:val="22"/>
        </w:rPr>
        <w:t xml:space="preserve">remontu i poprawy </w:t>
      </w:r>
      <w:r w:rsidRPr="00B35446">
        <w:rPr>
          <w:rFonts w:ascii="Arial" w:hAnsi="Arial"/>
          <w:sz w:val="22"/>
          <w:szCs w:val="22"/>
        </w:rPr>
        <w:t xml:space="preserve">warunków termicznych. </w:t>
      </w:r>
    </w:p>
    <w:p w:rsidR="00366035" w:rsidRPr="00B35446" w:rsidRDefault="00366035" w:rsidP="00366035">
      <w:pPr>
        <w:jc w:val="both"/>
        <w:rPr>
          <w:rFonts w:ascii="Arial" w:hAnsi="Arial" w:cs="Arial"/>
          <w:sz w:val="22"/>
          <w:szCs w:val="22"/>
        </w:rPr>
      </w:pPr>
    </w:p>
    <w:p w:rsidR="00366035" w:rsidRPr="00B35446" w:rsidRDefault="00366035" w:rsidP="00366035">
      <w:pPr>
        <w:jc w:val="both"/>
        <w:rPr>
          <w:rFonts w:ascii="Arial" w:hAnsi="Arial" w:cs="Arial"/>
          <w:b/>
          <w:bCs/>
          <w:sz w:val="22"/>
          <w:szCs w:val="22"/>
        </w:rPr>
      </w:pPr>
    </w:p>
    <w:p w:rsidR="00366035" w:rsidRPr="00DF2A04" w:rsidRDefault="00366035" w:rsidP="00DF2A04">
      <w:pPr>
        <w:pStyle w:val="Akapitzlist"/>
        <w:numPr>
          <w:ilvl w:val="0"/>
          <w:numId w:val="8"/>
        </w:numPr>
        <w:ind w:left="567" w:hanging="567"/>
        <w:jc w:val="both"/>
        <w:rPr>
          <w:rFonts w:ascii="Arial" w:hAnsi="Arial" w:cs="Arial"/>
          <w:b/>
          <w:bCs/>
          <w:sz w:val="22"/>
          <w:szCs w:val="22"/>
        </w:rPr>
      </w:pPr>
      <w:r w:rsidRPr="00DF2A04">
        <w:rPr>
          <w:rFonts w:ascii="Arial" w:hAnsi="Arial" w:cs="Arial"/>
          <w:b/>
          <w:bCs/>
          <w:sz w:val="22"/>
          <w:szCs w:val="22"/>
        </w:rPr>
        <w:t>OPIS OGÓLNY OBIEKTU</w:t>
      </w:r>
    </w:p>
    <w:p w:rsidR="00366035" w:rsidRPr="00B35446" w:rsidRDefault="00366035" w:rsidP="00366035">
      <w:pPr>
        <w:jc w:val="both"/>
        <w:rPr>
          <w:rFonts w:ascii="Arial" w:hAnsi="Arial" w:cs="Arial"/>
          <w:b/>
          <w:sz w:val="22"/>
          <w:szCs w:val="22"/>
        </w:rPr>
      </w:pPr>
    </w:p>
    <w:p w:rsidR="00366035" w:rsidRPr="00B35446" w:rsidRDefault="00366035" w:rsidP="00366035">
      <w:pPr>
        <w:jc w:val="both"/>
        <w:rPr>
          <w:rFonts w:ascii="Arial" w:hAnsi="Arial" w:cs="Arial"/>
          <w:b/>
          <w:sz w:val="22"/>
          <w:szCs w:val="22"/>
        </w:rPr>
      </w:pPr>
      <w:r w:rsidRPr="00A62276">
        <w:rPr>
          <w:rFonts w:ascii="Arial" w:hAnsi="Arial" w:cs="Arial"/>
          <w:sz w:val="22"/>
          <w:szCs w:val="22"/>
        </w:rPr>
        <w:t xml:space="preserve">Obiekt objęty niniejszym opracowaniem to </w:t>
      </w:r>
      <w:r>
        <w:rPr>
          <w:rFonts w:ascii="Arial" w:hAnsi="Arial" w:cs="Arial"/>
          <w:sz w:val="22"/>
          <w:szCs w:val="22"/>
        </w:rPr>
        <w:t>4-klatkowy</w:t>
      </w:r>
      <w:r w:rsidRPr="00A62276">
        <w:rPr>
          <w:rFonts w:ascii="Arial" w:hAnsi="Arial" w:cs="Arial"/>
          <w:sz w:val="22"/>
          <w:szCs w:val="22"/>
        </w:rPr>
        <w:t xml:space="preserve"> budynek mieszkalny wielorodzinny </w:t>
      </w:r>
      <w:r>
        <w:rPr>
          <w:rFonts w:ascii="Arial" w:hAnsi="Arial" w:cs="Arial"/>
          <w:sz w:val="22"/>
          <w:szCs w:val="22"/>
        </w:rPr>
        <w:br/>
        <w:t xml:space="preserve">z 40 lokalami mieszkalnymi, </w:t>
      </w:r>
      <w:r w:rsidRPr="00A62276">
        <w:rPr>
          <w:rFonts w:ascii="Arial" w:hAnsi="Arial" w:cs="Arial"/>
          <w:sz w:val="22"/>
          <w:szCs w:val="22"/>
        </w:rPr>
        <w:t>całkowicie podpiwniczony</w:t>
      </w:r>
      <w:r>
        <w:rPr>
          <w:rFonts w:ascii="Arial" w:hAnsi="Arial" w:cs="Arial"/>
          <w:sz w:val="22"/>
          <w:szCs w:val="22"/>
        </w:rPr>
        <w:t>,</w:t>
      </w:r>
      <w:r w:rsidRPr="00A62276">
        <w:rPr>
          <w:rFonts w:ascii="Arial" w:hAnsi="Arial" w:cs="Arial"/>
          <w:sz w:val="22"/>
          <w:szCs w:val="22"/>
        </w:rPr>
        <w:t xml:space="preserve"> z </w:t>
      </w:r>
      <w:r>
        <w:rPr>
          <w:rFonts w:ascii="Arial" w:hAnsi="Arial" w:cs="Arial"/>
          <w:sz w:val="22"/>
          <w:szCs w:val="22"/>
        </w:rPr>
        <w:t>pięcio</w:t>
      </w:r>
      <w:r w:rsidRPr="00A62276">
        <w:rPr>
          <w:rFonts w:ascii="Arial" w:hAnsi="Arial" w:cs="Arial"/>
          <w:sz w:val="22"/>
          <w:szCs w:val="22"/>
        </w:rPr>
        <w:t xml:space="preserve">ma kondygnacjami nadziemnymi. </w:t>
      </w:r>
      <w:r>
        <w:rPr>
          <w:rFonts w:ascii="Arial" w:hAnsi="Arial" w:cs="Arial"/>
          <w:sz w:val="22"/>
          <w:szCs w:val="22"/>
        </w:rPr>
        <w:t>Przedmiotowy b</w:t>
      </w:r>
      <w:r w:rsidRPr="00A62276">
        <w:rPr>
          <w:rFonts w:ascii="Arial" w:hAnsi="Arial" w:cs="Arial"/>
          <w:sz w:val="22"/>
          <w:szCs w:val="22"/>
        </w:rPr>
        <w:t>udynek</w:t>
      </w:r>
      <w:r>
        <w:rPr>
          <w:rFonts w:ascii="Arial" w:hAnsi="Arial" w:cs="Arial"/>
          <w:sz w:val="22"/>
          <w:szCs w:val="22"/>
        </w:rPr>
        <w:t xml:space="preserve"> </w:t>
      </w:r>
      <w:r w:rsidRPr="00A62276">
        <w:rPr>
          <w:rFonts w:ascii="Arial" w:hAnsi="Arial" w:cs="Arial"/>
          <w:sz w:val="22"/>
          <w:szCs w:val="22"/>
        </w:rPr>
        <w:t xml:space="preserve">wzniesiony </w:t>
      </w:r>
      <w:r>
        <w:rPr>
          <w:rFonts w:ascii="Arial" w:hAnsi="Arial" w:cs="Arial"/>
          <w:sz w:val="22"/>
          <w:szCs w:val="22"/>
        </w:rPr>
        <w:t>w technologii uprzemysłowionej</w:t>
      </w:r>
      <w:r w:rsidRPr="00A62276">
        <w:rPr>
          <w:rFonts w:ascii="Arial" w:hAnsi="Arial" w:cs="Arial"/>
          <w:sz w:val="22"/>
          <w:szCs w:val="22"/>
        </w:rPr>
        <w:t xml:space="preserve"> z elementów prefabrykowanych</w:t>
      </w:r>
      <w:r>
        <w:rPr>
          <w:rFonts w:ascii="Arial" w:hAnsi="Arial" w:cs="Arial"/>
          <w:sz w:val="22"/>
          <w:szCs w:val="22"/>
        </w:rPr>
        <w:t xml:space="preserve">, oddany do użytku w 1988 r. </w:t>
      </w:r>
    </w:p>
    <w:p w:rsidR="00366035" w:rsidRPr="00B35446" w:rsidRDefault="00366035" w:rsidP="00366035">
      <w:pPr>
        <w:autoSpaceDE w:val="0"/>
        <w:autoSpaceDN w:val="0"/>
        <w:adjustRightInd w:val="0"/>
        <w:jc w:val="both"/>
        <w:rPr>
          <w:rFonts w:ascii="Arial" w:hAnsi="Arial" w:cs="Arial"/>
          <w:b/>
          <w:bCs/>
          <w:sz w:val="28"/>
          <w:szCs w:val="28"/>
        </w:rPr>
      </w:pPr>
    </w:p>
    <w:p w:rsidR="00366035" w:rsidRPr="00B35446" w:rsidRDefault="00366035" w:rsidP="00366035">
      <w:pPr>
        <w:autoSpaceDE w:val="0"/>
        <w:autoSpaceDN w:val="0"/>
        <w:adjustRightInd w:val="0"/>
        <w:jc w:val="both"/>
        <w:rPr>
          <w:rFonts w:ascii="Arial" w:hAnsi="Arial" w:cs="Arial"/>
          <w:b/>
          <w:bCs/>
          <w:sz w:val="28"/>
          <w:szCs w:val="28"/>
        </w:rPr>
      </w:pPr>
    </w:p>
    <w:p w:rsidR="00366035" w:rsidRPr="00DF2A04" w:rsidRDefault="00DF2A04" w:rsidP="00366035">
      <w:pPr>
        <w:jc w:val="both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bCs/>
          <w:sz w:val="22"/>
          <w:szCs w:val="22"/>
        </w:rPr>
        <w:t>3</w:t>
      </w:r>
      <w:r w:rsidR="00366035" w:rsidRPr="00DF2A04">
        <w:rPr>
          <w:rFonts w:ascii="Arial" w:hAnsi="Arial" w:cs="Arial"/>
          <w:b/>
          <w:bCs/>
          <w:sz w:val="22"/>
          <w:szCs w:val="22"/>
        </w:rPr>
        <w:t>.</w:t>
      </w:r>
      <w:r>
        <w:rPr>
          <w:rFonts w:ascii="Arial" w:hAnsi="Arial" w:cs="Arial"/>
          <w:b/>
          <w:bCs/>
          <w:sz w:val="22"/>
          <w:szCs w:val="22"/>
        </w:rPr>
        <w:t xml:space="preserve"> </w:t>
      </w:r>
      <w:r w:rsidR="00366035" w:rsidRPr="00DF2A04">
        <w:rPr>
          <w:rFonts w:ascii="Arial" w:hAnsi="Arial" w:cs="Arial"/>
          <w:b/>
          <w:sz w:val="22"/>
          <w:szCs w:val="22"/>
        </w:rPr>
        <w:t xml:space="preserve">EKSPERTYZA DOTYCZĄCA AKTUALNEGO STANU TECHNICZNEGO </w:t>
      </w:r>
      <w:r>
        <w:rPr>
          <w:rFonts w:ascii="Arial" w:hAnsi="Arial" w:cs="Arial"/>
          <w:b/>
          <w:sz w:val="22"/>
          <w:szCs w:val="22"/>
        </w:rPr>
        <w:t xml:space="preserve">   </w:t>
      </w:r>
      <w:r w:rsidR="00366035" w:rsidRPr="00DF2A04">
        <w:rPr>
          <w:rFonts w:ascii="Arial" w:hAnsi="Arial" w:cs="Arial"/>
          <w:b/>
          <w:sz w:val="22"/>
          <w:szCs w:val="22"/>
        </w:rPr>
        <w:t>ISTNIEJĄCEGO BUDYNKU WIELORODZINNEGO</w:t>
      </w:r>
    </w:p>
    <w:p w:rsidR="00366035" w:rsidRPr="00977B7D" w:rsidRDefault="00366035" w:rsidP="00366035">
      <w:pPr>
        <w:jc w:val="both"/>
        <w:rPr>
          <w:rFonts w:ascii="Arial" w:hAnsi="Arial" w:cs="Arial"/>
          <w:sz w:val="22"/>
          <w:szCs w:val="22"/>
        </w:rPr>
      </w:pPr>
    </w:p>
    <w:p w:rsidR="00366035" w:rsidRPr="00977B7D" w:rsidRDefault="00366035" w:rsidP="00366035">
      <w:pPr>
        <w:jc w:val="both"/>
        <w:rPr>
          <w:rFonts w:ascii="Arial" w:hAnsi="Arial" w:cs="Arial"/>
          <w:sz w:val="22"/>
          <w:szCs w:val="22"/>
        </w:rPr>
      </w:pPr>
    </w:p>
    <w:p w:rsidR="00366035" w:rsidRPr="00977B7D" w:rsidRDefault="00DF2A04" w:rsidP="00366035">
      <w:pPr>
        <w:jc w:val="both"/>
        <w:rPr>
          <w:rFonts w:ascii="Arial" w:hAnsi="Arial"/>
          <w:b/>
          <w:sz w:val="22"/>
        </w:rPr>
      </w:pPr>
      <w:r>
        <w:rPr>
          <w:rFonts w:ascii="Arial" w:hAnsi="Arial"/>
          <w:b/>
          <w:sz w:val="22"/>
        </w:rPr>
        <w:t>3</w:t>
      </w:r>
      <w:r w:rsidR="00366035" w:rsidRPr="00977B7D">
        <w:rPr>
          <w:rFonts w:ascii="Arial" w:hAnsi="Arial"/>
          <w:b/>
          <w:sz w:val="22"/>
        </w:rPr>
        <w:t>.1. FUNDAMENTY</w:t>
      </w:r>
    </w:p>
    <w:p w:rsidR="00366035" w:rsidRPr="00977B7D" w:rsidRDefault="00366035" w:rsidP="00366035">
      <w:pPr>
        <w:jc w:val="both"/>
        <w:rPr>
          <w:rFonts w:ascii="Arial" w:hAnsi="Arial"/>
          <w:b/>
          <w:sz w:val="22"/>
        </w:rPr>
      </w:pPr>
    </w:p>
    <w:p w:rsidR="00366035" w:rsidRPr="00977B7D" w:rsidRDefault="00366035" w:rsidP="00366035">
      <w:pPr>
        <w:jc w:val="both"/>
        <w:rPr>
          <w:rFonts w:ascii="Arial" w:hAnsi="Arial"/>
          <w:sz w:val="22"/>
        </w:rPr>
      </w:pPr>
      <w:r w:rsidRPr="00977B7D">
        <w:rPr>
          <w:rFonts w:ascii="Arial" w:hAnsi="Arial"/>
          <w:sz w:val="22"/>
        </w:rPr>
        <w:t xml:space="preserve">Ławy fundamentowe żelbetowe wylewane „na mokro”. Z uwagi na brak zarysowań ścian piwnic, nie dokonywano odkrywek fundamentów, jednocześnie ich stan określając jako dobry. </w:t>
      </w:r>
    </w:p>
    <w:p w:rsidR="00366035" w:rsidRPr="00977B7D" w:rsidRDefault="00366035" w:rsidP="00366035">
      <w:pPr>
        <w:jc w:val="both"/>
        <w:rPr>
          <w:rFonts w:ascii="Arial" w:hAnsi="Arial"/>
          <w:b/>
          <w:sz w:val="22"/>
        </w:rPr>
      </w:pPr>
    </w:p>
    <w:p w:rsidR="00366035" w:rsidRPr="00977B7D" w:rsidRDefault="00366035" w:rsidP="00366035">
      <w:pPr>
        <w:jc w:val="both"/>
        <w:rPr>
          <w:rFonts w:ascii="Arial" w:hAnsi="Arial"/>
          <w:b/>
          <w:sz w:val="22"/>
        </w:rPr>
      </w:pPr>
    </w:p>
    <w:p w:rsidR="00366035" w:rsidRPr="00977B7D" w:rsidRDefault="00DF2A04" w:rsidP="00366035">
      <w:pPr>
        <w:jc w:val="both"/>
        <w:rPr>
          <w:rFonts w:ascii="Arial" w:hAnsi="Arial"/>
          <w:b/>
          <w:sz w:val="22"/>
        </w:rPr>
      </w:pPr>
      <w:r>
        <w:rPr>
          <w:rFonts w:ascii="Arial" w:hAnsi="Arial"/>
          <w:b/>
          <w:sz w:val="22"/>
        </w:rPr>
        <w:t>3</w:t>
      </w:r>
      <w:r w:rsidR="00366035" w:rsidRPr="00977B7D">
        <w:rPr>
          <w:rFonts w:ascii="Arial" w:hAnsi="Arial"/>
          <w:b/>
          <w:sz w:val="22"/>
        </w:rPr>
        <w:t>.2 POSADZKI PIWNICY</w:t>
      </w:r>
    </w:p>
    <w:p w:rsidR="00366035" w:rsidRPr="00977B7D" w:rsidRDefault="00366035" w:rsidP="00366035">
      <w:pPr>
        <w:jc w:val="both"/>
        <w:rPr>
          <w:rFonts w:ascii="Arial" w:hAnsi="Arial"/>
          <w:b/>
          <w:sz w:val="22"/>
        </w:rPr>
      </w:pPr>
    </w:p>
    <w:p w:rsidR="00366035" w:rsidRDefault="00366035" w:rsidP="00366035">
      <w:pPr>
        <w:jc w:val="both"/>
        <w:rPr>
          <w:rFonts w:ascii="Arial" w:hAnsi="Arial"/>
          <w:sz w:val="22"/>
        </w:rPr>
      </w:pPr>
      <w:r w:rsidRPr="00977B7D">
        <w:rPr>
          <w:rFonts w:ascii="Arial" w:hAnsi="Arial"/>
          <w:sz w:val="22"/>
        </w:rPr>
        <w:t>Betonowe posadzki piwnicy</w:t>
      </w:r>
      <w:r>
        <w:rPr>
          <w:rFonts w:ascii="Arial" w:hAnsi="Arial"/>
          <w:sz w:val="22"/>
        </w:rPr>
        <w:t xml:space="preserve"> z miejscowymi spękaniami i nierównościami –</w:t>
      </w:r>
      <w:r w:rsidR="007325D9">
        <w:rPr>
          <w:rFonts w:ascii="Arial" w:hAnsi="Arial"/>
          <w:sz w:val="22"/>
        </w:rPr>
        <w:t xml:space="preserve"> </w:t>
      </w:r>
      <w:r>
        <w:rPr>
          <w:rFonts w:ascii="Arial" w:hAnsi="Arial"/>
          <w:sz w:val="22"/>
        </w:rPr>
        <w:t>stan techniczny</w:t>
      </w:r>
      <w:r w:rsidR="007325D9">
        <w:rPr>
          <w:rFonts w:ascii="Arial" w:hAnsi="Arial"/>
          <w:sz w:val="22"/>
        </w:rPr>
        <w:t xml:space="preserve"> </w:t>
      </w:r>
      <w:r w:rsidR="00B72619">
        <w:rPr>
          <w:rFonts w:ascii="Arial" w:hAnsi="Arial"/>
          <w:sz w:val="22"/>
        </w:rPr>
        <w:t>dostateczny (</w:t>
      </w:r>
      <w:r w:rsidR="007325D9">
        <w:rPr>
          <w:rFonts w:ascii="Arial" w:hAnsi="Arial"/>
          <w:sz w:val="22"/>
        </w:rPr>
        <w:t>nadają się do dalszego użytkowania pod względem bezpieczeństwa lecz dla całościowej estetyki obiektu powinny być naprawione</w:t>
      </w:r>
      <w:r w:rsidR="00B72619">
        <w:rPr>
          <w:rFonts w:ascii="Arial" w:hAnsi="Arial"/>
          <w:sz w:val="22"/>
        </w:rPr>
        <w:t>)</w:t>
      </w:r>
      <w:r>
        <w:rPr>
          <w:rFonts w:ascii="Arial" w:hAnsi="Arial"/>
          <w:sz w:val="22"/>
        </w:rPr>
        <w:t>.</w:t>
      </w:r>
    </w:p>
    <w:p w:rsidR="00366035" w:rsidRDefault="00366035" w:rsidP="00366035">
      <w:pPr>
        <w:jc w:val="both"/>
        <w:rPr>
          <w:rFonts w:ascii="Arial" w:hAnsi="Arial"/>
          <w:sz w:val="22"/>
        </w:rPr>
      </w:pPr>
    </w:p>
    <w:p w:rsidR="00366035" w:rsidRDefault="00366035" w:rsidP="00366035">
      <w:pPr>
        <w:jc w:val="both"/>
        <w:rPr>
          <w:rFonts w:ascii="Arial" w:hAnsi="Arial"/>
          <w:b/>
          <w:sz w:val="22"/>
        </w:rPr>
      </w:pPr>
    </w:p>
    <w:p w:rsidR="007325D9" w:rsidRDefault="007325D9" w:rsidP="00366035">
      <w:pPr>
        <w:jc w:val="both"/>
        <w:rPr>
          <w:rFonts w:ascii="Arial" w:hAnsi="Arial"/>
          <w:b/>
          <w:sz w:val="22"/>
        </w:rPr>
      </w:pPr>
    </w:p>
    <w:p w:rsidR="007325D9" w:rsidRDefault="007325D9" w:rsidP="00366035">
      <w:pPr>
        <w:jc w:val="both"/>
        <w:rPr>
          <w:rFonts w:ascii="Arial" w:hAnsi="Arial"/>
          <w:b/>
          <w:sz w:val="22"/>
        </w:rPr>
      </w:pPr>
    </w:p>
    <w:p w:rsidR="007325D9" w:rsidRDefault="007325D9" w:rsidP="00366035">
      <w:pPr>
        <w:jc w:val="both"/>
        <w:rPr>
          <w:rFonts w:ascii="Arial" w:hAnsi="Arial"/>
          <w:b/>
          <w:sz w:val="22"/>
        </w:rPr>
      </w:pPr>
    </w:p>
    <w:p w:rsidR="007325D9" w:rsidRPr="00977B7D" w:rsidRDefault="007325D9" w:rsidP="00366035">
      <w:pPr>
        <w:jc w:val="both"/>
        <w:rPr>
          <w:rFonts w:ascii="Arial" w:hAnsi="Arial"/>
          <w:b/>
          <w:sz w:val="22"/>
        </w:rPr>
      </w:pPr>
    </w:p>
    <w:p w:rsidR="00366035" w:rsidRPr="00977B7D" w:rsidRDefault="007325D9" w:rsidP="00366035">
      <w:pPr>
        <w:jc w:val="both"/>
        <w:rPr>
          <w:rFonts w:ascii="Arial" w:hAnsi="Arial"/>
          <w:b/>
          <w:sz w:val="22"/>
        </w:rPr>
      </w:pPr>
      <w:r>
        <w:rPr>
          <w:rFonts w:ascii="Arial" w:hAnsi="Arial"/>
          <w:b/>
          <w:sz w:val="22"/>
        </w:rPr>
        <w:lastRenderedPageBreak/>
        <w:t>3</w:t>
      </w:r>
      <w:r w:rsidR="00366035" w:rsidRPr="00977B7D">
        <w:rPr>
          <w:rFonts w:ascii="Arial" w:hAnsi="Arial"/>
          <w:b/>
          <w:sz w:val="22"/>
        </w:rPr>
        <w:t>.3. ŚCIANY</w:t>
      </w:r>
    </w:p>
    <w:p w:rsidR="00366035" w:rsidRPr="00977B7D" w:rsidRDefault="00366035" w:rsidP="00366035">
      <w:pPr>
        <w:jc w:val="both"/>
        <w:rPr>
          <w:rFonts w:ascii="Arial" w:hAnsi="Arial"/>
          <w:b/>
          <w:sz w:val="22"/>
        </w:rPr>
      </w:pPr>
    </w:p>
    <w:p w:rsidR="00366035" w:rsidRPr="00977B7D" w:rsidRDefault="005C205A" w:rsidP="00366035">
      <w:pPr>
        <w:jc w:val="both"/>
        <w:rPr>
          <w:rFonts w:ascii="Arial" w:hAnsi="Arial"/>
          <w:b/>
          <w:sz w:val="22"/>
        </w:rPr>
      </w:pPr>
      <w:r>
        <w:rPr>
          <w:rFonts w:ascii="Arial" w:hAnsi="Arial"/>
          <w:b/>
          <w:sz w:val="22"/>
        </w:rPr>
        <w:t>3</w:t>
      </w:r>
      <w:r w:rsidR="00366035" w:rsidRPr="00977B7D">
        <w:rPr>
          <w:rFonts w:ascii="Arial" w:hAnsi="Arial"/>
          <w:b/>
          <w:sz w:val="22"/>
        </w:rPr>
        <w:t>.3.1 ŚCIANY PIWNIC</w:t>
      </w:r>
    </w:p>
    <w:p w:rsidR="00366035" w:rsidRPr="00977B7D" w:rsidRDefault="00366035" w:rsidP="00366035">
      <w:pPr>
        <w:jc w:val="both"/>
        <w:rPr>
          <w:rFonts w:ascii="Arial" w:hAnsi="Arial"/>
          <w:b/>
          <w:sz w:val="22"/>
        </w:rPr>
      </w:pPr>
    </w:p>
    <w:p w:rsidR="00F92FE5" w:rsidRDefault="00366035" w:rsidP="00366035">
      <w:pPr>
        <w:jc w:val="both"/>
        <w:rPr>
          <w:rFonts w:ascii="Arial" w:hAnsi="Arial"/>
          <w:sz w:val="22"/>
        </w:rPr>
      </w:pPr>
      <w:r w:rsidRPr="00CA25CB">
        <w:rPr>
          <w:rFonts w:ascii="Arial" w:hAnsi="Arial"/>
          <w:sz w:val="22"/>
        </w:rPr>
        <w:t>Ściany zewnętrzne</w:t>
      </w:r>
      <w:r w:rsidR="00F92FE5">
        <w:rPr>
          <w:rFonts w:ascii="Arial" w:hAnsi="Arial"/>
          <w:sz w:val="22"/>
        </w:rPr>
        <w:t xml:space="preserve"> i wewnętrzne (nośne)</w:t>
      </w:r>
      <w:r w:rsidRPr="00CA25CB">
        <w:rPr>
          <w:rFonts w:ascii="Arial" w:hAnsi="Arial"/>
          <w:sz w:val="22"/>
        </w:rPr>
        <w:t xml:space="preserve"> piwnic </w:t>
      </w:r>
      <w:r w:rsidR="00F92FE5">
        <w:rPr>
          <w:rFonts w:ascii="Arial" w:hAnsi="Arial"/>
          <w:sz w:val="22"/>
        </w:rPr>
        <w:t>–</w:t>
      </w:r>
      <w:r>
        <w:rPr>
          <w:rFonts w:ascii="Arial" w:hAnsi="Arial"/>
          <w:sz w:val="22"/>
        </w:rPr>
        <w:t xml:space="preserve"> </w:t>
      </w:r>
      <w:r w:rsidR="00F92FE5">
        <w:rPr>
          <w:rFonts w:ascii="Arial" w:hAnsi="Arial"/>
          <w:sz w:val="22"/>
        </w:rPr>
        <w:t>betonowe wylewane na mokro</w:t>
      </w:r>
      <w:r w:rsidRPr="00CA25CB">
        <w:rPr>
          <w:rFonts w:ascii="Arial" w:hAnsi="Arial"/>
          <w:sz w:val="22"/>
        </w:rPr>
        <w:t xml:space="preserve">. </w:t>
      </w:r>
      <w:r>
        <w:rPr>
          <w:rFonts w:ascii="Arial" w:hAnsi="Arial"/>
          <w:sz w:val="22"/>
        </w:rPr>
        <w:t>W ogólnodostępnych miejscach ściany zewnętrzne piwnic suche, bez zawilgoceń i bez zarysowań</w:t>
      </w:r>
      <w:r w:rsidR="00F92FE5">
        <w:rPr>
          <w:rFonts w:ascii="Arial" w:hAnsi="Arial"/>
          <w:sz w:val="22"/>
        </w:rPr>
        <w:t xml:space="preserve"> wyjątkiem są pojedyncze rysy nie będące zagrożeniem dla konstrukcji budynku</w:t>
      </w:r>
      <w:r w:rsidR="00703F2A">
        <w:rPr>
          <w:rFonts w:ascii="Arial" w:hAnsi="Arial"/>
          <w:sz w:val="22"/>
        </w:rPr>
        <w:t>.</w:t>
      </w:r>
    </w:p>
    <w:p w:rsidR="00703F2A" w:rsidRDefault="00703F2A" w:rsidP="00366035">
      <w:pPr>
        <w:jc w:val="both"/>
        <w:rPr>
          <w:rFonts w:ascii="Arial" w:hAnsi="Arial"/>
          <w:sz w:val="22"/>
        </w:rPr>
      </w:pPr>
    </w:p>
    <w:p w:rsidR="00366035" w:rsidRDefault="00366035" w:rsidP="00366035">
      <w:pPr>
        <w:jc w:val="both"/>
        <w:rPr>
          <w:rFonts w:ascii="Arial" w:hAnsi="Arial"/>
          <w:sz w:val="22"/>
        </w:rPr>
      </w:pPr>
      <w:r w:rsidRPr="00CA25CB">
        <w:rPr>
          <w:rFonts w:ascii="Arial" w:hAnsi="Arial"/>
          <w:sz w:val="22"/>
        </w:rPr>
        <w:t xml:space="preserve">Pozostałe ściany </w:t>
      </w:r>
      <w:r>
        <w:rPr>
          <w:rFonts w:ascii="Arial" w:hAnsi="Arial"/>
          <w:sz w:val="22"/>
        </w:rPr>
        <w:t xml:space="preserve">piwnic </w:t>
      </w:r>
      <w:r w:rsidRPr="00CA25CB">
        <w:rPr>
          <w:rFonts w:ascii="Arial" w:hAnsi="Arial"/>
          <w:sz w:val="22"/>
        </w:rPr>
        <w:t>pełne i ażurowe</w:t>
      </w:r>
      <w:r>
        <w:rPr>
          <w:rFonts w:ascii="Arial" w:hAnsi="Arial"/>
          <w:sz w:val="22"/>
        </w:rPr>
        <w:t>,</w:t>
      </w:r>
      <w:r w:rsidRPr="00CA25CB">
        <w:rPr>
          <w:rFonts w:ascii="Arial" w:hAnsi="Arial"/>
          <w:sz w:val="22"/>
        </w:rPr>
        <w:t xml:space="preserve"> murowane z cegły</w:t>
      </w:r>
      <w:r w:rsidR="005C205A">
        <w:rPr>
          <w:rFonts w:ascii="Arial" w:hAnsi="Arial"/>
          <w:sz w:val="22"/>
        </w:rPr>
        <w:t xml:space="preserve"> dziurawki</w:t>
      </w:r>
      <w:r w:rsidRPr="00CA25CB">
        <w:rPr>
          <w:rFonts w:ascii="Arial" w:hAnsi="Arial"/>
          <w:sz w:val="22"/>
        </w:rPr>
        <w:t xml:space="preserve">. </w:t>
      </w:r>
      <w:r>
        <w:rPr>
          <w:rFonts w:ascii="Arial" w:hAnsi="Arial"/>
          <w:sz w:val="22"/>
        </w:rPr>
        <w:t>Stan techniczny ścian piwnicznych należy ocenić jako dobry.</w:t>
      </w:r>
    </w:p>
    <w:p w:rsidR="00703F2A" w:rsidRDefault="00703F2A" w:rsidP="00366035">
      <w:pPr>
        <w:jc w:val="both"/>
        <w:rPr>
          <w:rFonts w:ascii="Arial" w:hAnsi="Arial"/>
          <w:sz w:val="22"/>
        </w:rPr>
      </w:pPr>
    </w:p>
    <w:p w:rsidR="00366035" w:rsidRPr="00F53AF8" w:rsidRDefault="00177292" w:rsidP="00366035">
      <w:pPr>
        <w:jc w:val="both"/>
        <w:rPr>
          <w:rFonts w:ascii="Arial" w:hAnsi="Arial"/>
          <w:sz w:val="22"/>
        </w:rPr>
      </w:pPr>
      <w:r>
        <w:rPr>
          <w:rFonts w:ascii="Arial" w:hAnsi="Arial"/>
          <w:b/>
          <w:sz w:val="22"/>
        </w:rPr>
        <w:t>3</w:t>
      </w:r>
      <w:r w:rsidR="00366035" w:rsidRPr="00631AB7">
        <w:rPr>
          <w:rFonts w:ascii="Arial" w:hAnsi="Arial"/>
          <w:b/>
          <w:sz w:val="22"/>
        </w:rPr>
        <w:t>.3.2 ŚCIANY CZĘŚCI NADZIEMNEJ</w:t>
      </w:r>
    </w:p>
    <w:p w:rsidR="00366035" w:rsidRPr="00631AB7" w:rsidRDefault="00366035" w:rsidP="00366035">
      <w:pPr>
        <w:jc w:val="both"/>
        <w:rPr>
          <w:rFonts w:ascii="Arial" w:hAnsi="Arial"/>
          <w:b/>
          <w:sz w:val="22"/>
        </w:rPr>
      </w:pPr>
    </w:p>
    <w:p w:rsidR="00366035" w:rsidRPr="00631AB7" w:rsidRDefault="00177292" w:rsidP="00366035">
      <w:pPr>
        <w:jc w:val="both"/>
        <w:rPr>
          <w:rFonts w:ascii="Arial" w:hAnsi="Arial"/>
          <w:b/>
          <w:sz w:val="22"/>
        </w:rPr>
      </w:pPr>
      <w:r>
        <w:rPr>
          <w:rFonts w:ascii="Arial" w:hAnsi="Arial"/>
          <w:b/>
          <w:sz w:val="22"/>
        </w:rPr>
        <w:t>3</w:t>
      </w:r>
      <w:r w:rsidR="00366035" w:rsidRPr="00631AB7">
        <w:rPr>
          <w:rFonts w:ascii="Arial" w:hAnsi="Arial"/>
          <w:b/>
          <w:sz w:val="22"/>
        </w:rPr>
        <w:t>.3.2.1 ŚCIANY WEWNĘTRZNE</w:t>
      </w:r>
    </w:p>
    <w:p w:rsidR="00366035" w:rsidRPr="00631AB7" w:rsidRDefault="00366035" w:rsidP="00366035">
      <w:pPr>
        <w:jc w:val="both"/>
        <w:rPr>
          <w:rFonts w:ascii="Arial" w:hAnsi="Arial"/>
          <w:b/>
          <w:sz w:val="22"/>
        </w:rPr>
      </w:pPr>
    </w:p>
    <w:p w:rsidR="00366035" w:rsidRPr="00631AB7" w:rsidRDefault="00366035" w:rsidP="00366035">
      <w:pPr>
        <w:jc w:val="both"/>
        <w:rPr>
          <w:rFonts w:ascii="Arial" w:hAnsi="Arial"/>
          <w:sz w:val="22"/>
        </w:rPr>
      </w:pPr>
      <w:r w:rsidRPr="00631AB7">
        <w:rPr>
          <w:rFonts w:ascii="Arial" w:hAnsi="Arial"/>
          <w:sz w:val="22"/>
        </w:rPr>
        <w:t xml:space="preserve">Ściany wewnętrzne </w:t>
      </w:r>
      <w:r>
        <w:rPr>
          <w:rFonts w:ascii="Arial" w:hAnsi="Arial"/>
          <w:sz w:val="22"/>
        </w:rPr>
        <w:t xml:space="preserve">części nadziemnej </w:t>
      </w:r>
      <w:r w:rsidRPr="00631AB7">
        <w:rPr>
          <w:rFonts w:ascii="Arial" w:hAnsi="Arial"/>
          <w:sz w:val="22"/>
        </w:rPr>
        <w:t>wykonane z pre</w:t>
      </w:r>
      <w:r w:rsidR="00A62824">
        <w:rPr>
          <w:rFonts w:ascii="Arial" w:hAnsi="Arial"/>
          <w:sz w:val="22"/>
        </w:rPr>
        <w:t xml:space="preserve">fabrykowanych płyt żelbetowych - </w:t>
      </w:r>
      <w:r w:rsidRPr="00631AB7">
        <w:rPr>
          <w:rFonts w:ascii="Arial" w:hAnsi="Arial"/>
          <w:sz w:val="22"/>
        </w:rPr>
        <w:t>stan techniczny</w:t>
      </w:r>
      <w:r w:rsidR="00A62824">
        <w:rPr>
          <w:rFonts w:ascii="Arial" w:hAnsi="Arial"/>
          <w:sz w:val="22"/>
        </w:rPr>
        <w:t>,</w:t>
      </w:r>
      <w:r w:rsidRPr="00631AB7">
        <w:rPr>
          <w:rFonts w:ascii="Arial" w:hAnsi="Arial"/>
          <w:sz w:val="22"/>
        </w:rPr>
        <w:t xml:space="preserve"> </w:t>
      </w:r>
      <w:r>
        <w:rPr>
          <w:rFonts w:ascii="Arial" w:hAnsi="Arial"/>
          <w:sz w:val="22"/>
        </w:rPr>
        <w:t>w miejscach ogólnodostępnych</w:t>
      </w:r>
      <w:r w:rsidR="00A62824">
        <w:rPr>
          <w:rFonts w:ascii="Arial" w:hAnsi="Arial"/>
          <w:sz w:val="22"/>
        </w:rPr>
        <w:t>,</w:t>
      </w:r>
      <w:r>
        <w:rPr>
          <w:rFonts w:ascii="Arial" w:hAnsi="Arial"/>
          <w:sz w:val="22"/>
        </w:rPr>
        <w:t xml:space="preserve"> </w:t>
      </w:r>
      <w:r w:rsidRPr="00631AB7">
        <w:rPr>
          <w:rFonts w:ascii="Arial" w:hAnsi="Arial"/>
          <w:sz w:val="22"/>
        </w:rPr>
        <w:t>dobry.</w:t>
      </w:r>
    </w:p>
    <w:p w:rsidR="00366035" w:rsidRPr="00631AB7" w:rsidRDefault="00366035" w:rsidP="00366035">
      <w:pPr>
        <w:jc w:val="both"/>
        <w:rPr>
          <w:rFonts w:ascii="Arial" w:hAnsi="Arial"/>
          <w:b/>
          <w:sz w:val="22"/>
        </w:rPr>
      </w:pPr>
    </w:p>
    <w:p w:rsidR="00366035" w:rsidRPr="00631AB7" w:rsidRDefault="00177292" w:rsidP="00366035">
      <w:pPr>
        <w:jc w:val="both"/>
        <w:rPr>
          <w:rFonts w:ascii="Arial" w:hAnsi="Arial"/>
          <w:b/>
          <w:sz w:val="22"/>
        </w:rPr>
      </w:pPr>
      <w:r>
        <w:rPr>
          <w:rFonts w:ascii="Arial" w:hAnsi="Arial"/>
          <w:b/>
          <w:sz w:val="22"/>
        </w:rPr>
        <w:t>3</w:t>
      </w:r>
      <w:r w:rsidR="00366035" w:rsidRPr="00631AB7">
        <w:rPr>
          <w:rFonts w:ascii="Arial" w:hAnsi="Arial"/>
          <w:b/>
          <w:sz w:val="22"/>
        </w:rPr>
        <w:t>.3.2.2 ŚCIANY ZEWNĘTRZNE</w:t>
      </w:r>
    </w:p>
    <w:p w:rsidR="00366035" w:rsidRPr="00631AB7" w:rsidRDefault="00366035" w:rsidP="00366035">
      <w:pPr>
        <w:jc w:val="both"/>
        <w:rPr>
          <w:rFonts w:ascii="Arial" w:hAnsi="Arial"/>
          <w:b/>
          <w:sz w:val="22"/>
        </w:rPr>
      </w:pPr>
    </w:p>
    <w:p w:rsidR="00366035" w:rsidRPr="009F5781" w:rsidRDefault="00366035" w:rsidP="00CB471E">
      <w:pPr>
        <w:pStyle w:val="Akapitzlist"/>
        <w:numPr>
          <w:ilvl w:val="0"/>
          <w:numId w:val="9"/>
        </w:numPr>
        <w:ind w:left="284" w:hanging="284"/>
        <w:jc w:val="both"/>
        <w:rPr>
          <w:rFonts w:ascii="Arial" w:hAnsi="Arial"/>
          <w:sz w:val="22"/>
        </w:rPr>
      </w:pPr>
      <w:r w:rsidRPr="009F5781">
        <w:rPr>
          <w:rFonts w:ascii="Arial" w:hAnsi="Arial"/>
          <w:sz w:val="22"/>
        </w:rPr>
        <w:t xml:space="preserve">Ściany zewnętrzne </w:t>
      </w:r>
      <w:r w:rsidR="009F5781">
        <w:rPr>
          <w:rFonts w:ascii="Arial" w:hAnsi="Arial"/>
          <w:sz w:val="22"/>
        </w:rPr>
        <w:t xml:space="preserve">konstrukcyjne (szczytowe i przy uskokach) </w:t>
      </w:r>
      <w:r w:rsidR="009F5781" w:rsidRPr="009F5781">
        <w:rPr>
          <w:rFonts w:ascii="Arial" w:hAnsi="Arial"/>
          <w:sz w:val="22"/>
        </w:rPr>
        <w:t>wykonano jako dwuwarstwowe (</w:t>
      </w:r>
      <w:r w:rsidR="009F5781">
        <w:rPr>
          <w:rFonts w:ascii="Arial" w:hAnsi="Arial"/>
          <w:sz w:val="22"/>
        </w:rPr>
        <w:t>płyta żelbetowa 15cm</w:t>
      </w:r>
      <w:r w:rsidR="009F5781" w:rsidRPr="009F5781">
        <w:rPr>
          <w:rFonts w:ascii="Arial" w:hAnsi="Arial"/>
          <w:sz w:val="22"/>
        </w:rPr>
        <w:t xml:space="preserve"> + </w:t>
      </w:r>
      <w:r w:rsidR="009F5781">
        <w:rPr>
          <w:rFonts w:ascii="Arial" w:hAnsi="Arial"/>
          <w:sz w:val="22"/>
        </w:rPr>
        <w:t xml:space="preserve">bloczek </w:t>
      </w:r>
      <w:r w:rsidR="009F5781" w:rsidRPr="009F5781">
        <w:rPr>
          <w:rFonts w:ascii="Arial" w:hAnsi="Arial"/>
          <w:sz w:val="22"/>
        </w:rPr>
        <w:t>gazobeton</w:t>
      </w:r>
      <w:r w:rsidRPr="009F5781">
        <w:rPr>
          <w:rFonts w:ascii="Arial" w:hAnsi="Arial"/>
          <w:sz w:val="22"/>
        </w:rPr>
        <w:t xml:space="preserve"> </w:t>
      </w:r>
      <w:r w:rsidR="009F5781">
        <w:rPr>
          <w:rFonts w:ascii="Arial" w:hAnsi="Arial"/>
          <w:sz w:val="22"/>
        </w:rPr>
        <w:t>18cm)</w:t>
      </w:r>
    </w:p>
    <w:p w:rsidR="00366035" w:rsidRPr="0093000F" w:rsidRDefault="009F5781" w:rsidP="00366035">
      <w:pPr>
        <w:pStyle w:val="Akapitzlist"/>
        <w:numPr>
          <w:ilvl w:val="0"/>
          <w:numId w:val="9"/>
        </w:numPr>
        <w:ind w:left="284" w:hanging="284"/>
        <w:jc w:val="both"/>
        <w:rPr>
          <w:rFonts w:ascii="Arial" w:hAnsi="Arial"/>
          <w:sz w:val="22"/>
        </w:rPr>
      </w:pPr>
      <w:r w:rsidRPr="009F5781">
        <w:rPr>
          <w:rFonts w:ascii="Arial" w:hAnsi="Arial"/>
          <w:sz w:val="22"/>
        </w:rPr>
        <w:t xml:space="preserve">Ściany zewnętrzne </w:t>
      </w:r>
      <w:r>
        <w:rPr>
          <w:rFonts w:ascii="Arial" w:hAnsi="Arial"/>
          <w:sz w:val="22"/>
        </w:rPr>
        <w:t xml:space="preserve">podłużne osłonowe </w:t>
      </w:r>
      <w:r w:rsidRPr="009F5781">
        <w:rPr>
          <w:rFonts w:ascii="Arial" w:hAnsi="Arial"/>
          <w:sz w:val="22"/>
        </w:rPr>
        <w:t xml:space="preserve">wykonano jako </w:t>
      </w:r>
      <w:r>
        <w:rPr>
          <w:rFonts w:ascii="Arial" w:hAnsi="Arial"/>
          <w:sz w:val="22"/>
        </w:rPr>
        <w:t>samonośne grubości 37cm murowane z bloczków gazobetonowych.</w:t>
      </w:r>
    </w:p>
    <w:p w:rsidR="0093000F" w:rsidRDefault="00224794" w:rsidP="00C46C1C">
      <w:pPr>
        <w:rPr>
          <w:rFonts w:ascii="Arial" w:hAnsi="Arial"/>
          <w:sz w:val="22"/>
        </w:rPr>
      </w:pPr>
      <w:r>
        <w:rPr>
          <w:rFonts w:ascii="Arial" w:hAnsi="Arial"/>
          <w:sz w:val="22"/>
        </w:rPr>
        <w:t xml:space="preserve">- </w:t>
      </w:r>
      <w:r w:rsidR="00366035" w:rsidRPr="00631AB7">
        <w:rPr>
          <w:rFonts w:ascii="Arial" w:hAnsi="Arial"/>
          <w:sz w:val="22"/>
        </w:rPr>
        <w:t>Widoczne zarysowani</w:t>
      </w:r>
      <w:r w:rsidR="00366035">
        <w:rPr>
          <w:rFonts w:ascii="Arial" w:hAnsi="Arial"/>
          <w:sz w:val="22"/>
        </w:rPr>
        <w:t>a na połączeniu ścian wiatrołapów</w:t>
      </w:r>
      <w:r w:rsidR="00366035" w:rsidRPr="00631AB7">
        <w:rPr>
          <w:rFonts w:ascii="Arial" w:hAnsi="Arial"/>
          <w:sz w:val="22"/>
        </w:rPr>
        <w:t xml:space="preserve"> ze ścianami zewnętrznymi budynku</w:t>
      </w:r>
      <w:r w:rsidR="00C46C1C">
        <w:rPr>
          <w:rFonts w:ascii="Arial" w:hAnsi="Arial"/>
          <w:sz w:val="22"/>
        </w:rPr>
        <w:t xml:space="preserve"> (</w:t>
      </w:r>
      <w:r w:rsidR="00C46C1C" w:rsidRPr="00C46C1C">
        <w:rPr>
          <w:rFonts w:ascii="Arial" w:hAnsi="Arial"/>
          <w:i/>
          <w:sz w:val="22"/>
        </w:rPr>
        <w:t>fot 1 i 2</w:t>
      </w:r>
      <w:r w:rsidR="00C46C1C">
        <w:rPr>
          <w:rFonts w:ascii="Arial" w:hAnsi="Arial"/>
          <w:sz w:val="22"/>
        </w:rPr>
        <w:t xml:space="preserve"> )</w:t>
      </w:r>
      <w:r w:rsidR="00366035">
        <w:rPr>
          <w:rFonts w:ascii="Arial" w:hAnsi="Arial"/>
          <w:sz w:val="22"/>
        </w:rPr>
        <w:br/>
      </w:r>
      <w:r w:rsidR="0093000F">
        <w:rPr>
          <w:rFonts w:ascii="Arial" w:hAnsi="Arial"/>
          <w:noProof/>
          <w:sz w:val="22"/>
          <w:lang w:eastAsia="pl-PL" w:bidi="ar-SA"/>
        </w:rPr>
        <w:drawing>
          <wp:inline distT="0" distB="0" distL="0" distR="0">
            <wp:extent cx="2876203" cy="3233826"/>
            <wp:effectExtent l="0" t="0" r="635" b="5080"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t 1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6203" cy="32338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3000F">
        <w:rPr>
          <w:rFonts w:ascii="Arial" w:hAnsi="Arial"/>
          <w:noProof/>
          <w:sz w:val="22"/>
          <w:lang w:eastAsia="pl-PL" w:bidi="ar-SA"/>
        </w:rPr>
        <w:drawing>
          <wp:inline distT="0" distB="0" distL="0" distR="0">
            <wp:extent cx="2477193" cy="3266333"/>
            <wp:effectExtent l="0" t="0" r="0" b="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t 2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81078" cy="3271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679DE">
        <w:rPr>
          <w:rFonts w:ascii="Arial" w:hAnsi="Arial"/>
          <w:sz w:val="22"/>
        </w:rPr>
        <w:t xml:space="preserve">   </w:t>
      </w:r>
      <w:r w:rsidR="00D63C08">
        <w:rPr>
          <w:rFonts w:ascii="Arial" w:hAnsi="Arial"/>
          <w:sz w:val="22"/>
        </w:rPr>
        <w:t xml:space="preserve"> </w:t>
      </w:r>
    </w:p>
    <w:p w:rsidR="00366035" w:rsidRPr="0093000F" w:rsidRDefault="0093000F" w:rsidP="00366035">
      <w:pPr>
        <w:jc w:val="both"/>
        <w:rPr>
          <w:rFonts w:ascii="Arial" w:hAnsi="Arial"/>
          <w:i/>
          <w:sz w:val="22"/>
        </w:rPr>
      </w:pPr>
      <w:r>
        <w:rPr>
          <w:rFonts w:ascii="Arial" w:hAnsi="Arial"/>
          <w:i/>
          <w:sz w:val="22"/>
        </w:rPr>
        <w:t>f</w:t>
      </w:r>
      <w:r w:rsidRPr="00444787">
        <w:rPr>
          <w:rFonts w:ascii="Arial" w:hAnsi="Arial"/>
          <w:i/>
          <w:sz w:val="22"/>
        </w:rPr>
        <w:t>ot.</w:t>
      </w:r>
      <w:r>
        <w:rPr>
          <w:rFonts w:ascii="Arial" w:hAnsi="Arial"/>
          <w:i/>
          <w:sz w:val="22"/>
        </w:rPr>
        <w:t xml:space="preserve"> 1</w:t>
      </w:r>
      <w:r>
        <w:rPr>
          <w:rFonts w:ascii="Arial" w:hAnsi="Arial"/>
          <w:i/>
          <w:sz w:val="22"/>
        </w:rPr>
        <w:t xml:space="preserve">                                     </w:t>
      </w:r>
      <w:r>
        <w:rPr>
          <w:rFonts w:ascii="Arial" w:hAnsi="Arial"/>
          <w:i/>
          <w:sz w:val="22"/>
        </w:rPr>
        <w:tab/>
        <w:t xml:space="preserve">  </w:t>
      </w:r>
      <w:r>
        <w:rPr>
          <w:rFonts w:ascii="Arial" w:hAnsi="Arial"/>
          <w:i/>
          <w:sz w:val="22"/>
        </w:rPr>
        <w:tab/>
      </w:r>
      <w:r>
        <w:rPr>
          <w:rFonts w:ascii="Arial" w:hAnsi="Arial"/>
          <w:i/>
          <w:sz w:val="22"/>
        </w:rPr>
        <w:tab/>
        <w:t xml:space="preserve">       f</w:t>
      </w:r>
      <w:r w:rsidRPr="00444787">
        <w:rPr>
          <w:rFonts w:ascii="Arial" w:hAnsi="Arial"/>
          <w:i/>
          <w:sz w:val="22"/>
        </w:rPr>
        <w:t>ot.</w:t>
      </w:r>
      <w:r>
        <w:rPr>
          <w:rFonts w:ascii="Arial" w:hAnsi="Arial"/>
          <w:i/>
          <w:sz w:val="22"/>
        </w:rPr>
        <w:t xml:space="preserve"> </w:t>
      </w:r>
      <w:r>
        <w:rPr>
          <w:rFonts w:ascii="Arial" w:hAnsi="Arial"/>
          <w:i/>
          <w:sz w:val="22"/>
        </w:rPr>
        <w:t>2</w:t>
      </w:r>
      <w:r w:rsidR="00D63C08">
        <w:rPr>
          <w:rFonts w:ascii="Arial" w:hAnsi="Arial"/>
          <w:i/>
          <w:sz w:val="22"/>
        </w:rPr>
        <w:tab/>
      </w:r>
      <w:r w:rsidR="00D63C08">
        <w:rPr>
          <w:rFonts w:ascii="Arial" w:hAnsi="Arial"/>
          <w:i/>
          <w:sz w:val="22"/>
        </w:rPr>
        <w:tab/>
      </w:r>
      <w:r w:rsidR="00366035">
        <w:rPr>
          <w:rFonts w:ascii="Arial" w:hAnsi="Arial"/>
          <w:sz w:val="22"/>
        </w:rPr>
        <w:tab/>
      </w:r>
      <w:r w:rsidR="00366035">
        <w:rPr>
          <w:rFonts w:ascii="Arial" w:hAnsi="Arial"/>
          <w:sz w:val="22"/>
        </w:rPr>
        <w:tab/>
      </w:r>
      <w:r w:rsidR="00366035">
        <w:rPr>
          <w:rFonts w:ascii="Arial" w:hAnsi="Arial"/>
          <w:sz w:val="22"/>
        </w:rPr>
        <w:tab/>
      </w:r>
    </w:p>
    <w:p w:rsidR="00366035" w:rsidRDefault="0093000F" w:rsidP="00366035">
      <w:pPr>
        <w:jc w:val="both"/>
        <w:rPr>
          <w:rFonts w:ascii="Arial" w:hAnsi="Arial"/>
          <w:sz w:val="22"/>
        </w:rPr>
      </w:pPr>
      <w:r>
        <w:rPr>
          <w:rFonts w:ascii="Arial" w:hAnsi="Arial"/>
          <w:sz w:val="22"/>
        </w:rPr>
        <w:t>-</w:t>
      </w:r>
      <w:r w:rsidR="00366035" w:rsidRPr="00631AB7">
        <w:rPr>
          <w:rFonts w:ascii="Arial" w:hAnsi="Arial"/>
          <w:sz w:val="22"/>
        </w:rPr>
        <w:t xml:space="preserve"> </w:t>
      </w:r>
      <w:r>
        <w:rPr>
          <w:rFonts w:ascii="Arial" w:hAnsi="Arial"/>
          <w:sz w:val="22"/>
        </w:rPr>
        <w:t>R</w:t>
      </w:r>
      <w:r w:rsidR="00366035" w:rsidRPr="00631AB7">
        <w:rPr>
          <w:rFonts w:ascii="Arial" w:hAnsi="Arial"/>
          <w:sz w:val="22"/>
        </w:rPr>
        <w:t xml:space="preserve">ysy pionowe na </w:t>
      </w:r>
      <w:r w:rsidR="00366035">
        <w:rPr>
          <w:rFonts w:ascii="Arial" w:hAnsi="Arial"/>
          <w:sz w:val="22"/>
        </w:rPr>
        <w:t>całej wysokości</w:t>
      </w:r>
      <w:r w:rsidR="00224794">
        <w:rPr>
          <w:rFonts w:ascii="Arial" w:hAnsi="Arial"/>
          <w:sz w:val="22"/>
        </w:rPr>
        <w:t>,</w:t>
      </w:r>
      <w:r w:rsidR="00366035">
        <w:rPr>
          <w:rFonts w:ascii="Arial" w:hAnsi="Arial"/>
          <w:sz w:val="22"/>
        </w:rPr>
        <w:t xml:space="preserve"> </w:t>
      </w:r>
      <w:r w:rsidR="00224794">
        <w:rPr>
          <w:rFonts w:ascii="Arial" w:hAnsi="Arial"/>
          <w:sz w:val="22"/>
        </w:rPr>
        <w:t xml:space="preserve">w uskoku, </w:t>
      </w:r>
      <w:r w:rsidR="00366035">
        <w:rPr>
          <w:rFonts w:ascii="Arial" w:hAnsi="Arial"/>
          <w:sz w:val="22"/>
        </w:rPr>
        <w:t xml:space="preserve">na </w:t>
      </w:r>
      <w:r w:rsidR="00366035" w:rsidRPr="00631AB7">
        <w:rPr>
          <w:rFonts w:ascii="Arial" w:hAnsi="Arial"/>
          <w:sz w:val="22"/>
        </w:rPr>
        <w:t xml:space="preserve">połączeniu </w:t>
      </w:r>
      <w:r w:rsidR="00224794">
        <w:rPr>
          <w:rFonts w:ascii="Arial" w:hAnsi="Arial"/>
          <w:sz w:val="22"/>
        </w:rPr>
        <w:t xml:space="preserve">ścian płyty dwuwarstwowej z </w:t>
      </w:r>
      <w:r w:rsidR="00444787">
        <w:rPr>
          <w:rFonts w:ascii="Arial" w:hAnsi="Arial"/>
          <w:sz w:val="22"/>
        </w:rPr>
        <w:t>podłużną ścianą</w:t>
      </w:r>
      <w:r>
        <w:rPr>
          <w:rFonts w:ascii="Arial" w:hAnsi="Arial"/>
          <w:sz w:val="22"/>
        </w:rPr>
        <w:t xml:space="preserve"> osłonową</w:t>
      </w:r>
      <w:r w:rsidR="00366035" w:rsidRPr="00A44F37">
        <w:rPr>
          <w:rFonts w:ascii="Arial" w:hAnsi="Arial"/>
          <w:sz w:val="22"/>
        </w:rPr>
        <w:t>.</w:t>
      </w:r>
      <w:r w:rsidR="00444787">
        <w:rPr>
          <w:rFonts w:ascii="Arial" w:hAnsi="Arial"/>
          <w:sz w:val="22"/>
        </w:rPr>
        <w:t xml:space="preserve"> </w:t>
      </w:r>
      <w:r w:rsidR="00366035" w:rsidRPr="00A44F37">
        <w:rPr>
          <w:rFonts w:ascii="Arial" w:hAnsi="Arial"/>
          <w:sz w:val="22"/>
        </w:rPr>
        <w:t xml:space="preserve">Z relacji mieszkańców wynika, że zarysowania </w:t>
      </w:r>
      <w:r w:rsidR="00366035">
        <w:rPr>
          <w:rFonts w:ascii="Arial" w:hAnsi="Arial"/>
          <w:sz w:val="22"/>
        </w:rPr>
        <w:t xml:space="preserve">te </w:t>
      </w:r>
      <w:r w:rsidR="00366035" w:rsidRPr="00A44F37">
        <w:rPr>
          <w:rFonts w:ascii="Arial" w:hAnsi="Arial"/>
          <w:sz w:val="22"/>
        </w:rPr>
        <w:t>powstawały w początkowej fazie użytkowania budynku i nie pogłębiały się na przestrzeni lat. Stan techniczny ścian zewnętrznych</w:t>
      </w:r>
      <w:r w:rsidR="00224794">
        <w:rPr>
          <w:rFonts w:ascii="Arial" w:hAnsi="Arial"/>
          <w:sz w:val="22"/>
        </w:rPr>
        <w:t xml:space="preserve"> </w:t>
      </w:r>
      <w:r w:rsidR="00366035">
        <w:rPr>
          <w:rFonts w:ascii="Arial" w:hAnsi="Arial"/>
          <w:sz w:val="22"/>
        </w:rPr>
        <w:t>wskazuje na konieczność przeprowadzenia prac remontowych, jednak nie stwarza zagrożenia dla bezpieczeństwa użytkowników</w:t>
      </w:r>
      <w:r w:rsidR="00366035" w:rsidRPr="00A44F37">
        <w:rPr>
          <w:rFonts w:ascii="Arial" w:hAnsi="Arial"/>
          <w:sz w:val="22"/>
        </w:rPr>
        <w:t>.</w:t>
      </w:r>
    </w:p>
    <w:p w:rsidR="00366035" w:rsidRPr="008B5038" w:rsidRDefault="00366035" w:rsidP="00366035">
      <w:pPr>
        <w:jc w:val="both"/>
        <w:rPr>
          <w:rFonts w:ascii="Arial" w:hAnsi="Arial"/>
          <w:sz w:val="22"/>
        </w:rPr>
      </w:pPr>
    </w:p>
    <w:p w:rsidR="00AE3914" w:rsidRPr="009F5781" w:rsidRDefault="00C46C1C" w:rsidP="00CB471E">
      <w:pPr>
        <w:pStyle w:val="Akapitzlist"/>
        <w:ind w:left="0"/>
        <w:jc w:val="both"/>
        <w:rPr>
          <w:rFonts w:ascii="Arial" w:hAnsi="Arial"/>
          <w:sz w:val="22"/>
        </w:rPr>
      </w:pPr>
      <w:r>
        <w:rPr>
          <w:rFonts w:ascii="Arial" w:hAnsi="Arial"/>
          <w:sz w:val="22"/>
        </w:rPr>
        <w:t>Ściany zewnętrzne budynku posiadają wyraźne ślady pęknięć i zarysowań na całym obiekcie jak również widnieją ślady zawilgocenia i przemarzania ścian</w:t>
      </w:r>
      <w:r w:rsidR="00607754">
        <w:rPr>
          <w:rFonts w:ascii="Arial" w:hAnsi="Arial"/>
          <w:sz w:val="22"/>
        </w:rPr>
        <w:t xml:space="preserve"> (fot.</w:t>
      </w:r>
      <w:r w:rsidR="0022046F">
        <w:rPr>
          <w:rFonts w:ascii="Arial" w:hAnsi="Arial"/>
          <w:sz w:val="22"/>
        </w:rPr>
        <w:t>3 i 4</w:t>
      </w:r>
      <w:r w:rsidR="00607754">
        <w:rPr>
          <w:rFonts w:ascii="Arial" w:hAnsi="Arial"/>
          <w:sz w:val="22"/>
        </w:rPr>
        <w:t>). Konieczna</w:t>
      </w:r>
      <w:r>
        <w:rPr>
          <w:rFonts w:ascii="Arial" w:hAnsi="Arial"/>
          <w:sz w:val="22"/>
        </w:rPr>
        <w:t xml:space="preserve"> jest </w:t>
      </w:r>
      <w:r w:rsidR="00607754">
        <w:rPr>
          <w:rFonts w:ascii="Arial" w:hAnsi="Arial"/>
          <w:sz w:val="22"/>
        </w:rPr>
        <w:t>naprawa istniejących tynków i docieplenie ścian.</w:t>
      </w:r>
    </w:p>
    <w:p w:rsidR="00E80AC5" w:rsidRDefault="00607754" w:rsidP="0022046F">
      <w:pPr>
        <w:ind w:right="-851"/>
        <w:jc w:val="both"/>
        <w:rPr>
          <w:rFonts w:ascii="Arial" w:hAnsi="Arial"/>
          <w:b/>
          <w:sz w:val="22"/>
        </w:rPr>
      </w:pPr>
      <w:r>
        <w:rPr>
          <w:rFonts w:ascii="Arial" w:hAnsi="Arial"/>
          <w:b/>
          <w:noProof/>
          <w:sz w:val="22"/>
          <w:lang w:eastAsia="pl-PL" w:bidi="ar-SA"/>
        </w:rPr>
        <w:drawing>
          <wp:inline distT="0" distB="0" distL="0" distR="0">
            <wp:extent cx="2851265" cy="4288212"/>
            <wp:effectExtent l="0" t="0" r="6350" b="0"/>
            <wp:docPr id="10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_0352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51265" cy="42882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/>
          <w:b/>
          <w:noProof/>
          <w:sz w:val="22"/>
          <w:lang w:eastAsia="pl-PL" w:bidi="ar-SA"/>
        </w:rPr>
        <w:drawing>
          <wp:inline distT="0" distB="0" distL="0" distR="0">
            <wp:extent cx="3325576" cy="2211185"/>
            <wp:effectExtent l="0" t="0" r="8255" b="0"/>
            <wp:docPr id="11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_0426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25719" cy="2211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2046F" w:rsidRPr="00E80AC5" w:rsidRDefault="0022046F" w:rsidP="0022046F">
      <w:pPr>
        <w:ind w:right="-851"/>
        <w:jc w:val="both"/>
        <w:rPr>
          <w:rFonts w:ascii="Arial" w:hAnsi="Arial"/>
          <w:b/>
          <w:sz w:val="22"/>
        </w:rPr>
      </w:pPr>
      <w:r>
        <w:rPr>
          <w:rFonts w:ascii="Arial" w:hAnsi="Arial"/>
          <w:i/>
          <w:sz w:val="22"/>
        </w:rPr>
        <w:t>f</w:t>
      </w:r>
      <w:r w:rsidRPr="00444787">
        <w:rPr>
          <w:rFonts w:ascii="Arial" w:hAnsi="Arial"/>
          <w:i/>
          <w:sz w:val="22"/>
        </w:rPr>
        <w:t>ot.</w:t>
      </w:r>
      <w:r>
        <w:rPr>
          <w:rFonts w:ascii="Arial" w:hAnsi="Arial"/>
          <w:i/>
          <w:sz w:val="22"/>
        </w:rPr>
        <w:t xml:space="preserve"> </w:t>
      </w:r>
      <w:r>
        <w:rPr>
          <w:rFonts w:ascii="Arial" w:hAnsi="Arial"/>
          <w:i/>
          <w:sz w:val="22"/>
        </w:rPr>
        <w:t>3</w:t>
      </w:r>
      <w:r>
        <w:rPr>
          <w:rFonts w:ascii="Arial" w:hAnsi="Arial"/>
          <w:i/>
          <w:sz w:val="22"/>
        </w:rPr>
        <w:t xml:space="preserve">                                     </w:t>
      </w:r>
      <w:r>
        <w:rPr>
          <w:rFonts w:ascii="Arial" w:hAnsi="Arial"/>
          <w:i/>
          <w:sz w:val="22"/>
        </w:rPr>
        <w:tab/>
        <w:t xml:space="preserve">  </w:t>
      </w:r>
      <w:r>
        <w:rPr>
          <w:rFonts w:ascii="Arial" w:hAnsi="Arial"/>
          <w:i/>
          <w:sz w:val="22"/>
        </w:rPr>
        <w:tab/>
      </w:r>
      <w:r>
        <w:rPr>
          <w:rFonts w:ascii="Arial" w:hAnsi="Arial"/>
          <w:i/>
          <w:sz w:val="22"/>
        </w:rPr>
        <w:tab/>
        <w:t xml:space="preserve">       f</w:t>
      </w:r>
      <w:r w:rsidRPr="00444787">
        <w:rPr>
          <w:rFonts w:ascii="Arial" w:hAnsi="Arial"/>
          <w:i/>
          <w:sz w:val="22"/>
        </w:rPr>
        <w:t>ot.</w:t>
      </w:r>
      <w:r>
        <w:rPr>
          <w:rFonts w:ascii="Arial" w:hAnsi="Arial"/>
          <w:i/>
          <w:sz w:val="22"/>
        </w:rPr>
        <w:t xml:space="preserve"> </w:t>
      </w:r>
      <w:r>
        <w:rPr>
          <w:rFonts w:ascii="Arial" w:hAnsi="Arial"/>
          <w:i/>
          <w:sz w:val="22"/>
        </w:rPr>
        <w:t>4</w:t>
      </w:r>
    </w:p>
    <w:p w:rsidR="00366035" w:rsidRPr="00954ACD" w:rsidRDefault="00572815" w:rsidP="00366035">
      <w:pPr>
        <w:jc w:val="both"/>
        <w:rPr>
          <w:rFonts w:ascii="Arial" w:hAnsi="Arial"/>
          <w:b/>
          <w:sz w:val="22"/>
        </w:rPr>
      </w:pPr>
      <w:r>
        <w:rPr>
          <w:rFonts w:ascii="Arial" w:hAnsi="Arial"/>
          <w:b/>
          <w:sz w:val="22"/>
        </w:rPr>
        <w:t>3</w:t>
      </w:r>
      <w:r w:rsidR="00366035" w:rsidRPr="00954ACD">
        <w:rPr>
          <w:rFonts w:ascii="Arial" w:hAnsi="Arial"/>
          <w:b/>
          <w:sz w:val="22"/>
        </w:rPr>
        <w:t>.4. STROPY</w:t>
      </w:r>
    </w:p>
    <w:p w:rsidR="00366035" w:rsidRPr="00954ACD" w:rsidRDefault="00366035" w:rsidP="00366035">
      <w:pPr>
        <w:jc w:val="both"/>
        <w:rPr>
          <w:rFonts w:ascii="Arial" w:hAnsi="Arial"/>
          <w:b/>
          <w:sz w:val="22"/>
        </w:rPr>
      </w:pPr>
    </w:p>
    <w:p w:rsidR="00366035" w:rsidRPr="00954ACD" w:rsidRDefault="00572815" w:rsidP="00366035">
      <w:pPr>
        <w:jc w:val="both"/>
        <w:rPr>
          <w:rFonts w:ascii="Arial" w:hAnsi="Arial"/>
          <w:b/>
          <w:sz w:val="22"/>
        </w:rPr>
      </w:pPr>
      <w:r>
        <w:rPr>
          <w:rFonts w:ascii="Arial" w:hAnsi="Arial"/>
          <w:b/>
          <w:sz w:val="22"/>
        </w:rPr>
        <w:t>3</w:t>
      </w:r>
      <w:r w:rsidR="00366035" w:rsidRPr="00954ACD">
        <w:rPr>
          <w:rFonts w:ascii="Arial" w:hAnsi="Arial"/>
          <w:b/>
          <w:sz w:val="22"/>
        </w:rPr>
        <w:t>.4.1 STROPODACH WIATROŁAPU</w:t>
      </w:r>
    </w:p>
    <w:p w:rsidR="00366035" w:rsidRPr="00954ACD" w:rsidRDefault="00366035" w:rsidP="00366035">
      <w:pPr>
        <w:jc w:val="both"/>
        <w:rPr>
          <w:rFonts w:ascii="Arial" w:hAnsi="Arial"/>
          <w:b/>
          <w:sz w:val="22"/>
        </w:rPr>
      </w:pPr>
    </w:p>
    <w:p w:rsidR="00366035" w:rsidRPr="00954ACD" w:rsidRDefault="00366035" w:rsidP="00366035">
      <w:pPr>
        <w:jc w:val="both"/>
        <w:rPr>
          <w:rFonts w:ascii="Arial" w:hAnsi="Arial"/>
          <w:sz w:val="22"/>
        </w:rPr>
      </w:pPr>
      <w:r w:rsidRPr="00954ACD">
        <w:rPr>
          <w:rFonts w:ascii="Arial" w:hAnsi="Arial"/>
          <w:sz w:val="22"/>
        </w:rPr>
        <w:t>Stropodach wiatrołapu stanowią płyty korytkowe</w:t>
      </w:r>
      <w:r>
        <w:rPr>
          <w:rFonts w:ascii="Arial" w:hAnsi="Arial"/>
          <w:sz w:val="22"/>
        </w:rPr>
        <w:t xml:space="preserve"> DKZ pokryte papą asfaltową na szlichcie cementowej</w:t>
      </w:r>
      <w:r w:rsidRPr="00954ACD">
        <w:rPr>
          <w:rFonts w:ascii="Arial" w:hAnsi="Arial"/>
          <w:sz w:val="22"/>
        </w:rPr>
        <w:t>.</w:t>
      </w:r>
      <w:r w:rsidR="00441667">
        <w:rPr>
          <w:rFonts w:ascii="Arial" w:hAnsi="Arial"/>
          <w:sz w:val="22"/>
        </w:rPr>
        <w:t xml:space="preserve"> </w:t>
      </w:r>
      <w:r>
        <w:rPr>
          <w:rFonts w:ascii="Arial" w:hAnsi="Arial"/>
          <w:sz w:val="22"/>
        </w:rPr>
        <w:t xml:space="preserve">Brak widocznych ugięć. Stan techniczny konstrukcji stropodachów na wiatrołapach </w:t>
      </w:r>
      <w:r w:rsidR="00441667">
        <w:rPr>
          <w:rFonts w:ascii="Arial" w:hAnsi="Arial"/>
          <w:sz w:val="22"/>
        </w:rPr>
        <w:t>-</w:t>
      </w:r>
      <w:r>
        <w:rPr>
          <w:rFonts w:ascii="Arial" w:hAnsi="Arial"/>
          <w:sz w:val="22"/>
        </w:rPr>
        <w:t xml:space="preserve"> dobry.</w:t>
      </w:r>
      <w:r w:rsidR="00441667">
        <w:rPr>
          <w:rFonts w:ascii="Arial" w:hAnsi="Arial"/>
          <w:sz w:val="22"/>
        </w:rPr>
        <w:t xml:space="preserve"> Przy planowanych robotach należy wykonać zupełnie nowe pokrycie z papy.</w:t>
      </w:r>
    </w:p>
    <w:p w:rsidR="00366035" w:rsidRDefault="00366035" w:rsidP="00366035">
      <w:pPr>
        <w:jc w:val="both"/>
        <w:rPr>
          <w:rFonts w:ascii="Arial" w:hAnsi="Arial"/>
          <w:sz w:val="22"/>
        </w:rPr>
      </w:pPr>
    </w:p>
    <w:p w:rsidR="00366035" w:rsidRPr="0035533C" w:rsidRDefault="00366035" w:rsidP="00366035">
      <w:pPr>
        <w:jc w:val="both"/>
        <w:rPr>
          <w:rFonts w:ascii="Arial" w:hAnsi="Arial"/>
          <w:sz w:val="22"/>
        </w:rPr>
      </w:pPr>
    </w:p>
    <w:p w:rsidR="00366035" w:rsidRPr="00954ACD" w:rsidRDefault="007E7FFE" w:rsidP="00366035">
      <w:pPr>
        <w:jc w:val="both"/>
        <w:rPr>
          <w:rFonts w:ascii="Arial" w:hAnsi="Arial"/>
          <w:b/>
          <w:sz w:val="22"/>
        </w:rPr>
      </w:pPr>
      <w:r>
        <w:rPr>
          <w:rFonts w:ascii="Arial" w:hAnsi="Arial"/>
          <w:b/>
          <w:sz w:val="22"/>
        </w:rPr>
        <w:t>3</w:t>
      </w:r>
      <w:r w:rsidR="00366035" w:rsidRPr="00954ACD">
        <w:rPr>
          <w:rFonts w:ascii="Arial" w:hAnsi="Arial"/>
          <w:b/>
          <w:sz w:val="22"/>
        </w:rPr>
        <w:t>.4.2 STROPY MIĘDZYKONDYGNACYJNE</w:t>
      </w:r>
    </w:p>
    <w:p w:rsidR="00366035" w:rsidRPr="001B5327" w:rsidRDefault="00366035" w:rsidP="00366035">
      <w:pPr>
        <w:jc w:val="both"/>
        <w:rPr>
          <w:rFonts w:ascii="Arial" w:hAnsi="Arial"/>
          <w:b/>
          <w:sz w:val="22"/>
          <w:highlight w:val="yellow"/>
        </w:rPr>
      </w:pPr>
    </w:p>
    <w:p w:rsidR="00366035" w:rsidRDefault="00366035" w:rsidP="00366035">
      <w:pPr>
        <w:jc w:val="both"/>
        <w:rPr>
          <w:rFonts w:ascii="Arial" w:hAnsi="Arial"/>
          <w:sz w:val="22"/>
        </w:rPr>
      </w:pPr>
      <w:r>
        <w:rPr>
          <w:rFonts w:ascii="Arial" w:hAnsi="Arial"/>
          <w:sz w:val="22"/>
        </w:rPr>
        <w:t xml:space="preserve">Konstrukcje stropów </w:t>
      </w:r>
      <w:r w:rsidRPr="002D4EFA">
        <w:rPr>
          <w:rFonts w:ascii="Arial" w:hAnsi="Arial"/>
          <w:sz w:val="22"/>
        </w:rPr>
        <w:t>na poszczególnych kondygnacjach stanowią</w:t>
      </w:r>
      <w:r w:rsidR="00441667">
        <w:rPr>
          <w:rFonts w:ascii="Arial" w:hAnsi="Arial"/>
          <w:sz w:val="22"/>
        </w:rPr>
        <w:t xml:space="preserve"> prefabrykowane płyty kanałowe </w:t>
      </w:r>
      <w:r w:rsidRPr="002D4EFA">
        <w:rPr>
          <w:rFonts w:ascii="Arial" w:hAnsi="Arial"/>
          <w:sz w:val="22"/>
        </w:rPr>
        <w:t>o dopus</w:t>
      </w:r>
      <w:r w:rsidR="00056FF6">
        <w:rPr>
          <w:rFonts w:ascii="Arial" w:hAnsi="Arial"/>
          <w:sz w:val="22"/>
        </w:rPr>
        <w:t>zczalnym obciążeniu zewnętrznym charakterystycznym</w:t>
      </w:r>
      <w:r w:rsidRPr="002D4EFA">
        <w:rPr>
          <w:rFonts w:ascii="Arial" w:hAnsi="Arial"/>
          <w:sz w:val="22"/>
          <w:vertAlign w:val="superscript"/>
        </w:rPr>
        <w:t xml:space="preserve"> </w:t>
      </w:r>
      <w:r w:rsidR="00056FF6">
        <w:rPr>
          <w:rFonts w:ascii="Arial" w:hAnsi="Arial"/>
          <w:sz w:val="22"/>
        </w:rPr>
        <w:t>(wg katalogu budowlanego wymienionego w dokumentacji archiwalnej KB-1-31.5.1./8/69</w:t>
      </w:r>
      <w:r w:rsidRPr="002D4EFA">
        <w:rPr>
          <w:rFonts w:ascii="Arial" w:hAnsi="Arial"/>
          <w:sz w:val="22"/>
        </w:rPr>
        <w:t>)</w:t>
      </w:r>
      <w:r w:rsidR="007E7FFE">
        <w:rPr>
          <w:rFonts w:ascii="Arial" w:hAnsi="Arial"/>
          <w:sz w:val="22"/>
        </w:rPr>
        <w:t xml:space="preserve"> -</w:t>
      </w:r>
      <w:r w:rsidR="00056FF6">
        <w:rPr>
          <w:rFonts w:ascii="Arial" w:hAnsi="Arial"/>
          <w:sz w:val="22"/>
        </w:rPr>
        <w:t xml:space="preserve"> 4,50kN/m</w:t>
      </w:r>
      <w:r w:rsidR="00056FF6">
        <w:rPr>
          <w:rFonts w:ascii="Arial" w:hAnsi="Arial"/>
          <w:sz w:val="22"/>
          <w:vertAlign w:val="superscript"/>
        </w:rPr>
        <w:t>2</w:t>
      </w:r>
      <w:r w:rsidRPr="002D4EFA">
        <w:rPr>
          <w:rFonts w:ascii="Arial" w:hAnsi="Arial"/>
          <w:sz w:val="22"/>
        </w:rPr>
        <w:t xml:space="preserve">. </w:t>
      </w:r>
      <w:r w:rsidRPr="00F838A9">
        <w:rPr>
          <w:rFonts w:ascii="Arial" w:hAnsi="Arial"/>
          <w:sz w:val="22"/>
        </w:rPr>
        <w:t>Stan techniczny stropów</w:t>
      </w:r>
      <w:r>
        <w:rPr>
          <w:rFonts w:ascii="Arial" w:hAnsi="Arial"/>
          <w:sz w:val="22"/>
        </w:rPr>
        <w:t xml:space="preserve"> w ogólnodostępnych </w:t>
      </w:r>
      <w:r w:rsidR="00056FF6">
        <w:rPr>
          <w:rFonts w:ascii="Arial" w:hAnsi="Arial"/>
          <w:sz w:val="22"/>
        </w:rPr>
        <w:t>-</w:t>
      </w:r>
      <w:r w:rsidRPr="00F838A9">
        <w:rPr>
          <w:rFonts w:ascii="Arial" w:hAnsi="Arial"/>
          <w:sz w:val="22"/>
        </w:rPr>
        <w:t xml:space="preserve"> dobry. </w:t>
      </w:r>
    </w:p>
    <w:p w:rsidR="00366035" w:rsidRDefault="00366035" w:rsidP="00366035">
      <w:pPr>
        <w:jc w:val="both"/>
        <w:rPr>
          <w:rFonts w:ascii="Arial" w:hAnsi="Arial"/>
          <w:sz w:val="22"/>
        </w:rPr>
      </w:pPr>
    </w:p>
    <w:p w:rsidR="00366035" w:rsidRDefault="007E7FFE" w:rsidP="00366035">
      <w:pPr>
        <w:jc w:val="both"/>
        <w:rPr>
          <w:rFonts w:ascii="Arial" w:hAnsi="Arial"/>
          <w:sz w:val="22"/>
        </w:rPr>
      </w:pPr>
      <w:r>
        <w:rPr>
          <w:rFonts w:ascii="Arial" w:hAnsi="Arial"/>
          <w:sz w:val="22"/>
        </w:rPr>
        <w:t>Stropy</w:t>
      </w:r>
      <w:r w:rsidR="00366035" w:rsidRPr="00F838A9">
        <w:rPr>
          <w:rFonts w:ascii="Arial" w:hAnsi="Arial"/>
          <w:sz w:val="22"/>
        </w:rPr>
        <w:t xml:space="preserve"> </w:t>
      </w:r>
      <w:r>
        <w:rPr>
          <w:rFonts w:ascii="Arial" w:hAnsi="Arial"/>
          <w:sz w:val="22"/>
        </w:rPr>
        <w:t>mają</w:t>
      </w:r>
      <w:r w:rsidR="00366035" w:rsidRPr="00F838A9">
        <w:rPr>
          <w:rFonts w:ascii="Arial" w:hAnsi="Arial"/>
          <w:sz w:val="22"/>
        </w:rPr>
        <w:t xml:space="preserve"> ślady </w:t>
      </w:r>
      <w:proofErr w:type="spellStart"/>
      <w:r w:rsidR="00366035" w:rsidRPr="00F838A9">
        <w:rPr>
          <w:rFonts w:ascii="Arial" w:hAnsi="Arial"/>
          <w:sz w:val="22"/>
        </w:rPr>
        <w:t>klawiszowania</w:t>
      </w:r>
      <w:proofErr w:type="spellEnd"/>
      <w:r w:rsidR="00366035" w:rsidRPr="00F838A9">
        <w:rPr>
          <w:rFonts w:ascii="Arial" w:hAnsi="Arial"/>
          <w:sz w:val="22"/>
        </w:rPr>
        <w:t xml:space="preserve"> na podłużnych połączeniach płyt, które jednak nie stanowią zagrożenia dla bezpieczeństwa i życia osób</w:t>
      </w:r>
      <w:r>
        <w:rPr>
          <w:rFonts w:ascii="Arial" w:hAnsi="Arial"/>
          <w:sz w:val="22"/>
        </w:rPr>
        <w:t xml:space="preserve"> jest to wada tego typu konstrukcji</w:t>
      </w:r>
      <w:r w:rsidR="00366035" w:rsidRPr="00F838A9">
        <w:rPr>
          <w:rFonts w:ascii="Arial" w:hAnsi="Arial"/>
          <w:sz w:val="22"/>
        </w:rPr>
        <w:t xml:space="preserve">. </w:t>
      </w:r>
    </w:p>
    <w:p w:rsidR="00896D3B" w:rsidRPr="00F838A9" w:rsidRDefault="00896D3B" w:rsidP="00366035">
      <w:pPr>
        <w:jc w:val="both"/>
        <w:rPr>
          <w:rFonts w:ascii="Arial" w:hAnsi="Arial"/>
          <w:sz w:val="22"/>
        </w:rPr>
      </w:pPr>
    </w:p>
    <w:p w:rsidR="00366035" w:rsidRPr="00F838A9" w:rsidRDefault="00366035" w:rsidP="00366035">
      <w:pPr>
        <w:jc w:val="both"/>
        <w:rPr>
          <w:rFonts w:ascii="Arial" w:hAnsi="Arial"/>
          <w:b/>
          <w:sz w:val="22"/>
        </w:rPr>
      </w:pPr>
    </w:p>
    <w:p w:rsidR="00366035" w:rsidRPr="00F838A9" w:rsidRDefault="007E7FFE" w:rsidP="00366035">
      <w:pPr>
        <w:jc w:val="both"/>
        <w:rPr>
          <w:rFonts w:ascii="Arial" w:hAnsi="Arial"/>
          <w:b/>
          <w:sz w:val="22"/>
        </w:rPr>
      </w:pPr>
      <w:r>
        <w:rPr>
          <w:rFonts w:ascii="Arial" w:hAnsi="Arial"/>
          <w:b/>
          <w:sz w:val="22"/>
        </w:rPr>
        <w:lastRenderedPageBreak/>
        <w:t>3</w:t>
      </w:r>
      <w:r w:rsidR="00366035" w:rsidRPr="00F838A9">
        <w:rPr>
          <w:rFonts w:ascii="Arial" w:hAnsi="Arial"/>
          <w:b/>
          <w:sz w:val="22"/>
        </w:rPr>
        <w:t>.4.3 STROPODACH</w:t>
      </w:r>
    </w:p>
    <w:p w:rsidR="00366035" w:rsidRDefault="00366035" w:rsidP="00366035">
      <w:pPr>
        <w:jc w:val="both"/>
        <w:rPr>
          <w:rFonts w:ascii="Arial" w:hAnsi="Arial"/>
          <w:b/>
          <w:sz w:val="22"/>
        </w:rPr>
      </w:pPr>
    </w:p>
    <w:p w:rsidR="00366035" w:rsidRDefault="00366035" w:rsidP="00366035">
      <w:pPr>
        <w:jc w:val="both"/>
        <w:rPr>
          <w:rFonts w:ascii="Arial" w:hAnsi="Arial"/>
          <w:sz w:val="22"/>
        </w:rPr>
      </w:pPr>
      <w:r w:rsidRPr="000C3B3A">
        <w:rPr>
          <w:rFonts w:ascii="Arial" w:hAnsi="Arial"/>
          <w:sz w:val="22"/>
        </w:rPr>
        <w:t>Stropodach płaski dwuspadowy, wentylowany poprzez otwory w murze pod gzymsem. Konstrukcję nośną stropodachu, stanowią płyty k</w:t>
      </w:r>
      <w:r w:rsidR="00AD7064">
        <w:rPr>
          <w:rFonts w:ascii="Arial" w:hAnsi="Arial"/>
          <w:sz w:val="22"/>
        </w:rPr>
        <w:t>orytkowe zamknięte oparte na</w:t>
      </w:r>
      <w:r w:rsidRPr="000C3B3A">
        <w:rPr>
          <w:rFonts w:ascii="Arial" w:hAnsi="Arial"/>
          <w:sz w:val="22"/>
        </w:rPr>
        <w:t xml:space="preserve"> </w:t>
      </w:r>
      <w:r w:rsidR="00AD7064">
        <w:rPr>
          <w:rFonts w:ascii="Arial" w:hAnsi="Arial"/>
          <w:sz w:val="22"/>
        </w:rPr>
        <w:t>ażurowych ściankach z cegły dziurawki</w:t>
      </w:r>
      <w:r w:rsidRPr="000C3B3A">
        <w:rPr>
          <w:rFonts w:ascii="Arial" w:hAnsi="Arial"/>
          <w:sz w:val="22"/>
        </w:rPr>
        <w:t xml:space="preserve">. Stan techniczny </w:t>
      </w:r>
      <w:r>
        <w:rPr>
          <w:rFonts w:ascii="Arial" w:hAnsi="Arial"/>
          <w:sz w:val="22"/>
        </w:rPr>
        <w:t xml:space="preserve">konstrukcji </w:t>
      </w:r>
      <w:r w:rsidRPr="000C3B3A">
        <w:rPr>
          <w:rFonts w:ascii="Arial" w:hAnsi="Arial"/>
          <w:sz w:val="22"/>
        </w:rPr>
        <w:t xml:space="preserve">stropodachu dobry, bez widocznych ugięć. </w:t>
      </w:r>
    </w:p>
    <w:p w:rsidR="00366035" w:rsidRDefault="00366035" w:rsidP="00366035">
      <w:pPr>
        <w:jc w:val="both"/>
        <w:rPr>
          <w:rFonts w:ascii="Arial" w:hAnsi="Arial"/>
          <w:sz w:val="22"/>
        </w:rPr>
      </w:pPr>
    </w:p>
    <w:p w:rsidR="00AD7064" w:rsidRDefault="00366035" w:rsidP="00366035">
      <w:pPr>
        <w:jc w:val="both"/>
        <w:rPr>
          <w:rFonts w:ascii="Arial" w:hAnsi="Arial"/>
          <w:sz w:val="22"/>
        </w:rPr>
      </w:pPr>
      <w:r>
        <w:rPr>
          <w:rFonts w:ascii="Arial" w:hAnsi="Arial"/>
          <w:sz w:val="22"/>
        </w:rPr>
        <w:t xml:space="preserve">Stan techniczny płyt dachowych z braku możliwości dostępu nie został sprawdzony. </w:t>
      </w:r>
    </w:p>
    <w:p w:rsidR="00AD7064" w:rsidRDefault="00AD7064" w:rsidP="00366035">
      <w:pPr>
        <w:jc w:val="both"/>
        <w:rPr>
          <w:rFonts w:ascii="Arial" w:hAnsi="Arial"/>
          <w:sz w:val="22"/>
        </w:rPr>
      </w:pPr>
    </w:p>
    <w:p w:rsidR="00366035" w:rsidRPr="000C3B3A" w:rsidRDefault="00AD7064" w:rsidP="00366035">
      <w:pPr>
        <w:jc w:val="both"/>
        <w:rPr>
          <w:rFonts w:ascii="Arial" w:hAnsi="Arial"/>
          <w:sz w:val="22"/>
        </w:rPr>
      </w:pPr>
      <w:r>
        <w:rPr>
          <w:rFonts w:ascii="Arial" w:hAnsi="Arial"/>
          <w:sz w:val="22"/>
        </w:rPr>
        <w:t>Pokrycie dachu stanowi papa</w:t>
      </w:r>
      <w:r w:rsidR="00366035">
        <w:rPr>
          <w:rFonts w:ascii="Arial" w:hAnsi="Arial"/>
          <w:sz w:val="22"/>
        </w:rPr>
        <w:t xml:space="preserve"> asfaltow</w:t>
      </w:r>
      <w:r>
        <w:rPr>
          <w:rFonts w:ascii="Arial" w:hAnsi="Arial"/>
          <w:sz w:val="22"/>
        </w:rPr>
        <w:t>a którą trzeba odnowić</w:t>
      </w:r>
      <w:r w:rsidR="00366035">
        <w:rPr>
          <w:rFonts w:ascii="Arial" w:hAnsi="Arial"/>
          <w:sz w:val="22"/>
        </w:rPr>
        <w:t>.</w:t>
      </w:r>
    </w:p>
    <w:p w:rsidR="00366035" w:rsidRDefault="00366035" w:rsidP="00366035">
      <w:pPr>
        <w:jc w:val="both"/>
        <w:rPr>
          <w:rFonts w:ascii="Arial" w:hAnsi="Arial"/>
          <w:b/>
          <w:sz w:val="22"/>
        </w:rPr>
      </w:pPr>
    </w:p>
    <w:p w:rsidR="0022046F" w:rsidRPr="000C3B3A" w:rsidRDefault="0022046F" w:rsidP="0022046F">
      <w:pPr>
        <w:jc w:val="both"/>
        <w:rPr>
          <w:rFonts w:ascii="Arial" w:hAnsi="Arial"/>
          <w:sz w:val="22"/>
        </w:rPr>
      </w:pPr>
      <w:r>
        <w:rPr>
          <w:rFonts w:ascii="Arial" w:hAnsi="Arial"/>
          <w:sz w:val="22"/>
        </w:rPr>
        <w:t>Na</w:t>
      </w:r>
      <w:r>
        <w:rPr>
          <w:rFonts w:ascii="Arial" w:hAnsi="Arial"/>
          <w:sz w:val="22"/>
        </w:rPr>
        <w:t xml:space="preserve"> dachu </w:t>
      </w:r>
      <w:r>
        <w:rPr>
          <w:rFonts w:ascii="Arial" w:hAnsi="Arial"/>
          <w:sz w:val="22"/>
        </w:rPr>
        <w:t>budynku znajdują się pomieszczenia maszynowni dla szybu windy ich stan jest niedopuszczalny</w:t>
      </w:r>
      <w:r w:rsidR="00BB3945">
        <w:rPr>
          <w:rFonts w:ascii="Arial" w:hAnsi="Arial"/>
          <w:sz w:val="22"/>
        </w:rPr>
        <w:t xml:space="preserve"> – </w:t>
      </w:r>
      <w:r w:rsidR="00BB3945" w:rsidRPr="00BB3945">
        <w:rPr>
          <w:rFonts w:ascii="Arial" w:hAnsi="Arial"/>
          <w:b/>
          <w:sz w:val="22"/>
        </w:rPr>
        <w:t>zaleca się natychmiastowy remont lub rozbiórkę</w:t>
      </w:r>
      <w:r>
        <w:rPr>
          <w:rFonts w:ascii="Arial" w:hAnsi="Arial"/>
          <w:sz w:val="22"/>
        </w:rPr>
        <w:t xml:space="preserve"> (</w:t>
      </w:r>
      <w:r w:rsidRPr="00C8724E">
        <w:rPr>
          <w:rFonts w:ascii="Arial" w:hAnsi="Arial"/>
          <w:i/>
          <w:sz w:val="22"/>
        </w:rPr>
        <w:t>fot.5</w:t>
      </w:r>
      <w:r w:rsidR="00C8724E" w:rsidRPr="00C8724E">
        <w:rPr>
          <w:rFonts w:ascii="Arial" w:hAnsi="Arial"/>
          <w:i/>
          <w:sz w:val="22"/>
        </w:rPr>
        <w:t xml:space="preserve"> i 6</w:t>
      </w:r>
      <w:r>
        <w:rPr>
          <w:rFonts w:ascii="Arial" w:hAnsi="Arial"/>
          <w:sz w:val="22"/>
        </w:rPr>
        <w:t>)</w:t>
      </w:r>
      <w:r>
        <w:rPr>
          <w:rFonts w:ascii="Arial" w:hAnsi="Arial"/>
          <w:sz w:val="22"/>
        </w:rPr>
        <w:t>.</w:t>
      </w:r>
    </w:p>
    <w:p w:rsidR="0022046F" w:rsidRDefault="0022046F" w:rsidP="0022046F">
      <w:pPr>
        <w:ind w:right="-567"/>
        <w:jc w:val="both"/>
        <w:rPr>
          <w:rFonts w:ascii="Arial" w:hAnsi="Arial"/>
          <w:b/>
          <w:sz w:val="22"/>
        </w:rPr>
      </w:pPr>
      <w:r>
        <w:rPr>
          <w:rFonts w:ascii="Arial" w:hAnsi="Arial"/>
          <w:b/>
          <w:noProof/>
          <w:sz w:val="22"/>
          <w:lang w:eastAsia="pl-PL" w:bidi="ar-SA"/>
        </w:rPr>
        <w:drawing>
          <wp:inline distT="0" distB="0" distL="0" distR="0">
            <wp:extent cx="2859578" cy="4300715"/>
            <wp:effectExtent l="0" t="0" r="0" b="5080"/>
            <wp:docPr id="12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_0436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59578" cy="4300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/>
          <w:b/>
          <w:noProof/>
          <w:sz w:val="22"/>
          <w:lang w:eastAsia="pl-PL" w:bidi="ar-SA"/>
        </w:rPr>
        <w:drawing>
          <wp:inline distT="0" distB="0" distL="0" distR="0">
            <wp:extent cx="3175461" cy="2111375"/>
            <wp:effectExtent l="0" t="0" r="6350" b="3175"/>
            <wp:docPr id="13" name="Obraz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_0450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80162" cy="21145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8724E" w:rsidRPr="00E80AC5" w:rsidRDefault="00C8724E" w:rsidP="00C8724E">
      <w:pPr>
        <w:ind w:right="-851"/>
        <w:jc w:val="both"/>
        <w:rPr>
          <w:rFonts w:ascii="Arial" w:hAnsi="Arial"/>
          <w:b/>
          <w:sz w:val="22"/>
        </w:rPr>
      </w:pPr>
      <w:r>
        <w:rPr>
          <w:rFonts w:ascii="Arial" w:hAnsi="Arial"/>
          <w:i/>
          <w:sz w:val="22"/>
        </w:rPr>
        <w:t>f</w:t>
      </w:r>
      <w:r w:rsidRPr="00444787">
        <w:rPr>
          <w:rFonts w:ascii="Arial" w:hAnsi="Arial"/>
          <w:i/>
          <w:sz w:val="22"/>
        </w:rPr>
        <w:t>ot.</w:t>
      </w:r>
      <w:r>
        <w:rPr>
          <w:rFonts w:ascii="Arial" w:hAnsi="Arial"/>
          <w:i/>
          <w:sz w:val="22"/>
        </w:rPr>
        <w:t xml:space="preserve"> </w:t>
      </w:r>
      <w:r>
        <w:rPr>
          <w:rFonts w:ascii="Arial" w:hAnsi="Arial"/>
          <w:i/>
          <w:sz w:val="22"/>
        </w:rPr>
        <w:t>5</w:t>
      </w:r>
      <w:r>
        <w:rPr>
          <w:rFonts w:ascii="Arial" w:hAnsi="Arial"/>
          <w:i/>
          <w:sz w:val="22"/>
        </w:rPr>
        <w:t xml:space="preserve">                                     </w:t>
      </w:r>
      <w:r>
        <w:rPr>
          <w:rFonts w:ascii="Arial" w:hAnsi="Arial"/>
          <w:i/>
          <w:sz w:val="22"/>
        </w:rPr>
        <w:tab/>
        <w:t xml:space="preserve">  </w:t>
      </w:r>
      <w:r>
        <w:rPr>
          <w:rFonts w:ascii="Arial" w:hAnsi="Arial"/>
          <w:i/>
          <w:sz w:val="22"/>
        </w:rPr>
        <w:tab/>
      </w:r>
      <w:r>
        <w:rPr>
          <w:rFonts w:ascii="Arial" w:hAnsi="Arial"/>
          <w:i/>
          <w:sz w:val="22"/>
        </w:rPr>
        <w:tab/>
        <w:t xml:space="preserve">       f</w:t>
      </w:r>
      <w:r w:rsidRPr="00444787">
        <w:rPr>
          <w:rFonts w:ascii="Arial" w:hAnsi="Arial"/>
          <w:i/>
          <w:sz w:val="22"/>
        </w:rPr>
        <w:t>ot.</w:t>
      </w:r>
      <w:r>
        <w:rPr>
          <w:rFonts w:ascii="Arial" w:hAnsi="Arial"/>
          <w:i/>
          <w:sz w:val="22"/>
        </w:rPr>
        <w:t xml:space="preserve"> </w:t>
      </w:r>
      <w:r>
        <w:rPr>
          <w:rFonts w:ascii="Arial" w:hAnsi="Arial"/>
          <w:i/>
          <w:sz w:val="22"/>
        </w:rPr>
        <w:t>6</w:t>
      </w:r>
    </w:p>
    <w:p w:rsidR="00C8724E" w:rsidRDefault="00C8724E" w:rsidP="0022046F">
      <w:pPr>
        <w:ind w:right="-567"/>
        <w:jc w:val="both"/>
        <w:rPr>
          <w:rFonts w:ascii="Arial" w:hAnsi="Arial"/>
          <w:b/>
          <w:sz w:val="22"/>
        </w:rPr>
      </w:pPr>
    </w:p>
    <w:p w:rsidR="00366035" w:rsidRPr="005B4FE9" w:rsidRDefault="00AD7064" w:rsidP="00366035">
      <w:pPr>
        <w:jc w:val="both"/>
        <w:rPr>
          <w:rFonts w:ascii="Arial" w:hAnsi="Arial"/>
          <w:b/>
          <w:sz w:val="22"/>
        </w:rPr>
      </w:pPr>
      <w:r>
        <w:rPr>
          <w:rFonts w:ascii="Arial" w:hAnsi="Arial"/>
          <w:b/>
          <w:sz w:val="22"/>
        </w:rPr>
        <w:t>3</w:t>
      </w:r>
      <w:r w:rsidR="00366035" w:rsidRPr="005B4FE9">
        <w:rPr>
          <w:rFonts w:ascii="Arial" w:hAnsi="Arial"/>
          <w:b/>
          <w:sz w:val="22"/>
        </w:rPr>
        <w:t>.</w:t>
      </w:r>
      <w:r>
        <w:rPr>
          <w:rFonts w:ascii="Arial" w:hAnsi="Arial"/>
          <w:b/>
          <w:sz w:val="22"/>
        </w:rPr>
        <w:t>5</w:t>
      </w:r>
      <w:r w:rsidR="00366035" w:rsidRPr="005B4FE9">
        <w:rPr>
          <w:rFonts w:ascii="Arial" w:hAnsi="Arial"/>
          <w:b/>
          <w:sz w:val="22"/>
        </w:rPr>
        <w:t xml:space="preserve"> SCHODY</w:t>
      </w:r>
    </w:p>
    <w:p w:rsidR="00366035" w:rsidRPr="005B4FE9" w:rsidRDefault="00366035" w:rsidP="00366035">
      <w:pPr>
        <w:jc w:val="both"/>
        <w:rPr>
          <w:rFonts w:ascii="Arial" w:hAnsi="Arial"/>
          <w:b/>
          <w:sz w:val="22"/>
        </w:rPr>
      </w:pPr>
    </w:p>
    <w:p w:rsidR="00366035" w:rsidRPr="005357DB" w:rsidRDefault="00366035" w:rsidP="00366035">
      <w:pPr>
        <w:jc w:val="both"/>
        <w:rPr>
          <w:rFonts w:ascii="Arial" w:hAnsi="Arial"/>
          <w:sz w:val="22"/>
        </w:rPr>
      </w:pPr>
      <w:r w:rsidRPr="005357DB">
        <w:rPr>
          <w:rFonts w:ascii="Arial" w:hAnsi="Arial"/>
          <w:sz w:val="22"/>
        </w:rPr>
        <w:t xml:space="preserve">Biegi płytowe prefabrykowane oparte na spocznikach piętrowych oraz na spocznikach </w:t>
      </w:r>
      <w:proofErr w:type="spellStart"/>
      <w:r w:rsidRPr="005357DB">
        <w:rPr>
          <w:rFonts w:ascii="Arial" w:hAnsi="Arial"/>
          <w:sz w:val="22"/>
        </w:rPr>
        <w:t>międzypiętrowych</w:t>
      </w:r>
      <w:proofErr w:type="spellEnd"/>
      <w:r w:rsidRPr="005357DB">
        <w:rPr>
          <w:rFonts w:ascii="Arial" w:hAnsi="Arial"/>
          <w:sz w:val="22"/>
        </w:rPr>
        <w:t xml:space="preserve">. Miejscowe </w:t>
      </w:r>
      <w:r>
        <w:rPr>
          <w:rFonts w:ascii="Arial" w:hAnsi="Arial"/>
          <w:sz w:val="22"/>
        </w:rPr>
        <w:t>uszkodzenia</w:t>
      </w:r>
      <w:r w:rsidRPr="005357DB">
        <w:rPr>
          <w:rFonts w:ascii="Arial" w:hAnsi="Arial"/>
          <w:sz w:val="22"/>
        </w:rPr>
        <w:t xml:space="preserve"> okładziny lastrico</w:t>
      </w:r>
      <w:r w:rsidR="0022046F">
        <w:rPr>
          <w:rFonts w:ascii="Arial" w:hAnsi="Arial"/>
          <w:sz w:val="22"/>
        </w:rPr>
        <w:t>.</w:t>
      </w:r>
      <w:r w:rsidR="00561F1A">
        <w:rPr>
          <w:rFonts w:ascii="Arial" w:hAnsi="Arial"/>
          <w:sz w:val="22"/>
        </w:rPr>
        <w:t xml:space="preserve"> </w:t>
      </w:r>
      <w:r>
        <w:rPr>
          <w:rFonts w:ascii="Arial" w:hAnsi="Arial"/>
          <w:sz w:val="22"/>
        </w:rPr>
        <w:t>S</w:t>
      </w:r>
      <w:r w:rsidRPr="005357DB">
        <w:rPr>
          <w:rFonts w:ascii="Arial" w:hAnsi="Arial"/>
          <w:sz w:val="22"/>
        </w:rPr>
        <w:t xml:space="preserve">tan techniczny schodów </w:t>
      </w:r>
      <w:r w:rsidR="00561F1A">
        <w:rPr>
          <w:rFonts w:ascii="Arial" w:hAnsi="Arial"/>
          <w:sz w:val="22"/>
        </w:rPr>
        <w:t xml:space="preserve">- </w:t>
      </w:r>
      <w:r w:rsidRPr="005357DB">
        <w:rPr>
          <w:rFonts w:ascii="Arial" w:hAnsi="Arial"/>
          <w:sz w:val="22"/>
        </w:rPr>
        <w:t>dobry.</w:t>
      </w:r>
    </w:p>
    <w:p w:rsidR="00366035" w:rsidRPr="005357DB" w:rsidRDefault="00366035" w:rsidP="00366035">
      <w:pPr>
        <w:jc w:val="both"/>
        <w:rPr>
          <w:rFonts w:ascii="Arial" w:hAnsi="Arial"/>
          <w:sz w:val="22"/>
        </w:rPr>
      </w:pPr>
      <w:r w:rsidRPr="005357DB">
        <w:rPr>
          <w:rFonts w:ascii="Arial" w:hAnsi="Arial"/>
          <w:sz w:val="22"/>
        </w:rPr>
        <w:t xml:space="preserve">Biegi schodowe w piwnicach żelbetowe wylewane „na mokro”. </w:t>
      </w:r>
      <w:r>
        <w:rPr>
          <w:rFonts w:ascii="Arial" w:hAnsi="Arial"/>
          <w:sz w:val="22"/>
        </w:rPr>
        <w:t>Brak widocznych uszkodzeń. I</w:t>
      </w:r>
      <w:r w:rsidRPr="005357DB">
        <w:rPr>
          <w:rFonts w:ascii="Arial" w:hAnsi="Arial"/>
          <w:sz w:val="22"/>
        </w:rPr>
        <w:t xml:space="preserve">ch stan </w:t>
      </w:r>
      <w:r>
        <w:rPr>
          <w:rFonts w:ascii="Arial" w:hAnsi="Arial"/>
          <w:sz w:val="22"/>
        </w:rPr>
        <w:t xml:space="preserve">również </w:t>
      </w:r>
      <w:r w:rsidRPr="005357DB">
        <w:rPr>
          <w:rFonts w:ascii="Arial" w:hAnsi="Arial"/>
          <w:sz w:val="22"/>
        </w:rPr>
        <w:t xml:space="preserve">określa się jako </w:t>
      </w:r>
      <w:r>
        <w:rPr>
          <w:rFonts w:ascii="Arial" w:hAnsi="Arial"/>
          <w:sz w:val="22"/>
        </w:rPr>
        <w:t>dobry</w:t>
      </w:r>
      <w:r w:rsidRPr="005357DB">
        <w:rPr>
          <w:rFonts w:ascii="Arial" w:hAnsi="Arial"/>
          <w:sz w:val="22"/>
        </w:rPr>
        <w:t xml:space="preserve">. </w:t>
      </w:r>
    </w:p>
    <w:p w:rsidR="00896D3B" w:rsidRDefault="00896D3B" w:rsidP="00366035">
      <w:pPr>
        <w:jc w:val="both"/>
        <w:rPr>
          <w:rFonts w:ascii="Arial" w:hAnsi="Arial"/>
          <w:b/>
          <w:sz w:val="22"/>
        </w:rPr>
      </w:pPr>
    </w:p>
    <w:p w:rsidR="00C8724E" w:rsidRDefault="00C8724E" w:rsidP="00366035">
      <w:pPr>
        <w:jc w:val="both"/>
        <w:rPr>
          <w:rFonts w:ascii="Arial" w:hAnsi="Arial"/>
          <w:b/>
          <w:sz w:val="22"/>
        </w:rPr>
      </w:pPr>
    </w:p>
    <w:p w:rsidR="00C8724E" w:rsidRDefault="00C8724E" w:rsidP="00366035">
      <w:pPr>
        <w:jc w:val="both"/>
        <w:rPr>
          <w:rFonts w:ascii="Arial" w:hAnsi="Arial"/>
          <w:b/>
          <w:sz w:val="22"/>
        </w:rPr>
      </w:pPr>
    </w:p>
    <w:p w:rsidR="00C8724E" w:rsidRDefault="00C8724E" w:rsidP="00366035">
      <w:pPr>
        <w:jc w:val="both"/>
        <w:rPr>
          <w:rFonts w:ascii="Arial" w:hAnsi="Arial"/>
          <w:b/>
          <w:sz w:val="22"/>
        </w:rPr>
      </w:pPr>
    </w:p>
    <w:p w:rsidR="00366035" w:rsidRPr="005357DB" w:rsidRDefault="00561F1A" w:rsidP="00366035">
      <w:pPr>
        <w:jc w:val="both"/>
        <w:rPr>
          <w:rFonts w:ascii="Arial" w:hAnsi="Arial"/>
          <w:b/>
          <w:sz w:val="22"/>
        </w:rPr>
      </w:pPr>
      <w:r>
        <w:rPr>
          <w:rFonts w:ascii="Arial" w:hAnsi="Arial"/>
          <w:b/>
          <w:sz w:val="22"/>
        </w:rPr>
        <w:lastRenderedPageBreak/>
        <w:t>3</w:t>
      </w:r>
      <w:r w:rsidR="00366035" w:rsidRPr="005357DB">
        <w:rPr>
          <w:rFonts w:ascii="Arial" w:hAnsi="Arial"/>
          <w:b/>
          <w:sz w:val="22"/>
        </w:rPr>
        <w:t>.</w:t>
      </w:r>
      <w:r>
        <w:rPr>
          <w:rFonts w:ascii="Arial" w:hAnsi="Arial"/>
          <w:b/>
          <w:sz w:val="22"/>
        </w:rPr>
        <w:t>6</w:t>
      </w:r>
      <w:r w:rsidR="00366035">
        <w:rPr>
          <w:rFonts w:ascii="Arial" w:hAnsi="Arial"/>
          <w:b/>
          <w:sz w:val="22"/>
        </w:rPr>
        <w:t xml:space="preserve"> </w:t>
      </w:r>
      <w:r w:rsidR="00366035" w:rsidRPr="005357DB">
        <w:rPr>
          <w:rFonts w:ascii="Arial" w:hAnsi="Arial"/>
          <w:b/>
          <w:sz w:val="22"/>
        </w:rPr>
        <w:t>KOMINY</w:t>
      </w:r>
    </w:p>
    <w:p w:rsidR="00366035" w:rsidRPr="005357DB" w:rsidRDefault="00366035" w:rsidP="00366035">
      <w:pPr>
        <w:jc w:val="both"/>
        <w:rPr>
          <w:rFonts w:ascii="Arial" w:hAnsi="Arial"/>
          <w:sz w:val="22"/>
        </w:rPr>
      </w:pPr>
    </w:p>
    <w:p w:rsidR="001D5879" w:rsidRPr="005357DB" w:rsidRDefault="001D5879" w:rsidP="001D5879">
      <w:pPr>
        <w:jc w:val="both"/>
        <w:rPr>
          <w:rFonts w:ascii="Arial" w:hAnsi="Arial"/>
          <w:b/>
          <w:sz w:val="22"/>
        </w:rPr>
      </w:pPr>
      <w:r w:rsidRPr="005357DB">
        <w:rPr>
          <w:rFonts w:ascii="Arial" w:hAnsi="Arial"/>
          <w:sz w:val="22"/>
        </w:rPr>
        <w:t>Kominy w</w:t>
      </w:r>
      <w:r>
        <w:rPr>
          <w:rFonts w:ascii="Arial" w:hAnsi="Arial"/>
          <w:sz w:val="22"/>
        </w:rPr>
        <w:t xml:space="preserve">entylacyjne murowane przykryte czapą betonową. </w:t>
      </w:r>
      <w:r w:rsidRPr="005357DB">
        <w:rPr>
          <w:rFonts w:ascii="Arial" w:hAnsi="Arial"/>
          <w:sz w:val="22"/>
        </w:rPr>
        <w:t xml:space="preserve">Na </w:t>
      </w:r>
      <w:r>
        <w:rPr>
          <w:rFonts w:ascii="Arial" w:hAnsi="Arial"/>
          <w:sz w:val="22"/>
        </w:rPr>
        <w:t>większości czap</w:t>
      </w:r>
      <w:r w:rsidRPr="005357DB">
        <w:rPr>
          <w:rFonts w:ascii="Arial" w:hAnsi="Arial"/>
          <w:sz w:val="22"/>
        </w:rPr>
        <w:t xml:space="preserve"> kom</w:t>
      </w:r>
      <w:r>
        <w:rPr>
          <w:rFonts w:ascii="Arial" w:hAnsi="Arial"/>
          <w:sz w:val="22"/>
        </w:rPr>
        <w:t>inowych zaobserwowano kruszenie, odspojenie elementów murowych, tynku i betonu czap</w:t>
      </w:r>
      <w:r w:rsidRPr="005357DB">
        <w:rPr>
          <w:rFonts w:ascii="Arial" w:hAnsi="Arial"/>
          <w:sz w:val="22"/>
        </w:rPr>
        <w:t xml:space="preserve"> </w:t>
      </w:r>
      <w:r>
        <w:rPr>
          <w:rFonts w:ascii="Arial" w:hAnsi="Arial"/>
          <w:sz w:val="22"/>
        </w:rPr>
        <w:t xml:space="preserve">oraz </w:t>
      </w:r>
      <w:r w:rsidRPr="005357DB">
        <w:rPr>
          <w:rFonts w:ascii="Arial" w:hAnsi="Arial"/>
          <w:sz w:val="22"/>
        </w:rPr>
        <w:t>uszkodzenia papy</w:t>
      </w:r>
      <w:r>
        <w:rPr>
          <w:rFonts w:ascii="Arial" w:hAnsi="Arial"/>
          <w:sz w:val="22"/>
        </w:rPr>
        <w:t xml:space="preserve"> i jej brak </w:t>
      </w:r>
      <w:r w:rsidRPr="0043470F">
        <w:rPr>
          <w:rFonts w:ascii="Arial" w:hAnsi="Arial"/>
          <w:i/>
          <w:sz w:val="22"/>
        </w:rPr>
        <w:t xml:space="preserve">(fot. </w:t>
      </w:r>
      <w:r w:rsidR="00C8724E">
        <w:rPr>
          <w:rFonts w:ascii="Arial" w:hAnsi="Arial"/>
          <w:i/>
          <w:sz w:val="22"/>
        </w:rPr>
        <w:t>7</w:t>
      </w:r>
      <w:r>
        <w:rPr>
          <w:rFonts w:ascii="Arial" w:hAnsi="Arial"/>
          <w:i/>
          <w:sz w:val="22"/>
        </w:rPr>
        <w:t xml:space="preserve"> i </w:t>
      </w:r>
      <w:r w:rsidR="00C8724E">
        <w:rPr>
          <w:rFonts w:ascii="Arial" w:hAnsi="Arial"/>
          <w:i/>
          <w:sz w:val="22"/>
        </w:rPr>
        <w:t>8</w:t>
      </w:r>
      <w:r w:rsidRPr="0043470F">
        <w:rPr>
          <w:rFonts w:ascii="Arial" w:hAnsi="Arial"/>
          <w:i/>
          <w:sz w:val="22"/>
        </w:rPr>
        <w:t>)</w:t>
      </w:r>
      <w:r w:rsidRPr="005357DB">
        <w:rPr>
          <w:rFonts w:ascii="Arial" w:hAnsi="Arial"/>
          <w:sz w:val="22"/>
        </w:rPr>
        <w:t xml:space="preserve">. </w:t>
      </w:r>
      <w:r w:rsidRPr="00BB3945">
        <w:rPr>
          <w:rFonts w:ascii="Arial" w:hAnsi="Arial"/>
          <w:b/>
          <w:sz w:val="22"/>
        </w:rPr>
        <w:t>Stan kominów ocenia się jako mizerny i zaleca się ich bezwzględny remont wraz z ich pokryciem</w:t>
      </w:r>
      <w:r w:rsidRPr="005357DB">
        <w:rPr>
          <w:rFonts w:ascii="Arial" w:hAnsi="Arial"/>
          <w:sz w:val="22"/>
        </w:rPr>
        <w:t>.</w:t>
      </w:r>
    </w:p>
    <w:p w:rsidR="00366035" w:rsidRPr="005357DB" w:rsidRDefault="00C8724E" w:rsidP="00C8724E">
      <w:pPr>
        <w:ind w:right="-567"/>
        <w:jc w:val="both"/>
        <w:rPr>
          <w:rFonts w:ascii="Arial" w:hAnsi="Arial"/>
          <w:b/>
          <w:sz w:val="22"/>
        </w:rPr>
      </w:pPr>
      <w:r>
        <w:rPr>
          <w:rFonts w:ascii="Arial" w:hAnsi="Arial"/>
          <w:b/>
          <w:noProof/>
          <w:sz w:val="22"/>
          <w:lang w:eastAsia="pl-PL" w:bidi="ar-SA"/>
        </w:rPr>
        <w:drawing>
          <wp:inline distT="0" distB="0" distL="0" distR="0">
            <wp:extent cx="2867890" cy="2454083"/>
            <wp:effectExtent l="0" t="0" r="8890" b="3810"/>
            <wp:docPr id="16" name="Obraz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t 7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2516" cy="24580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/>
          <w:b/>
          <w:noProof/>
          <w:sz w:val="22"/>
          <w:lang w:eastAsia="pl-PL" w:bidi="ar-SA"/>
        </w:rPr>
        <w:drawing>
          <wp:inline distT="0" distB="0" distL="0" distR="0">
            <wp:extent cx="3188052" cy="2119745"/>
            <wp:effectExtent l="0" t="0" r="0" b="0"/>
            <wp:docPr id="17" name="Obraz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_0443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88512" cy="21200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61F1A" w:rsidRPr="00561F1A" w:rsidRDefault="00561F1A" w:rsidP="00561F1A">
      <w:pPr>
        <w:jc w:val="both"/>
        <w:rPr>
          <w:rFonts w:ascii="Arial" w:hAnsi="Arial"/>
          <w:i/>
          <w:sz w:val="22"/>
        </w:rPr>
      </w:pPr>
      <w:r>
        <w:rPr>
          <w:rFonts w:ascii="Arial" w:hAnsi="Arial"/>
          <w:i/>
          <w:sz w:val="22"/>
        </w:rPr>
        <w:t>f</w:t>
      </w:r>
      <w:r w:rsidRPr="00561F1A">
        <w:rPr>
          <w:rFonts w:ascii="Arial" w:hAnsi="Arial"/>
          <w:i/>
          <w:sz w:val="22"/>
        </w:rPr>
        <w:t xml:space="preserve">ot. </w:t>
      </w:r>
      <w:r w:rsidR="00C8724E">
        <w:rPr>
          <w:rFonts w:ascii="Arial" w:hAnsi="Arial"/>
          <w:i/>
          <w:sz w:val="22"/>
        </w:rPr>
        <w:t>7</w:t>
      </w:r>
      <w:r>
        <w:rPr>
          <w:rFonts w:ascii="Arial" w:hAnsi="Arial"/>
          <w:i/>
          <w:sz w:val="22"/>
        </w:rPr>
        <w:tab/>
      </w:r>
      <w:r>
        <w:rPr>
          <w:rFonts w:ascii="Arial" w:hAnsi="Arial"/>
          <w:i/>
          <w:sz w:val="22"/>
        </w:rPr>
        <w:tab/>
      </w:r>
      <w:r>
        <w:rPr>
          <w:rFonts w:ascii="Arial" w:hAnsi="Arial"/>
          <w:i/>
          <w:sz w:val="22"/>
        </w:rPr>
        <w:tab/>
      </w:r>
      <w:r>
        <w:rPr>
          <w:rFonts w:ascii="Arial" w:hAnsi="Arial"/>
          <w:i/>
          <w:sz w:val="22"/>
        </w:rPr>
        <w:tab/>
      </w:r>
      <w:r>
        <w:rPr>
          <w:rFonts w:ascii="Arial" w:hAnsi="Arial"/>
          <w:i/>
          <w:sz w:val="22"/>
        </w:rPr>
        <w:tab/>
      </w:r>
      <w:r>
        <w:rPr>
          <w:rFonts w:ascii="Arial" w:hAnsi="Arial"/>
          <w:i/>
          <w:sz w:val="22"/>
        </w:rPr>
        <w:tab/>
        <w:t xml:space="preserve">     f</w:t>
      </w:r>
      <w:r w:rsidRPr="00561F1A">
        <w:rPr>
          <w:rFonts w:ascii="Arial" w:hAnsi="Arial"/>
          <w:i/>
          <w:sz w:val="22"/>
        </w:rPr>
        <w:t xml:space="preserve">ot. </w:t>
      </w:r>
      <w:r w:rsidR="00C8724E">
        <w:rPr>
          <w:rFonts w:ascii="Arial" w:hAnsi="Arial"/>
          <w:i/>
          <w:sz w:val="22"/>
        </w:rPr>
        <w:t>8</w:t>
      </w:r>
    </w:p>
    <w:p w:rsidR="00366035" w:rsidRPr="00744EFA" w:rsidRDefault="00366035" w:rsidP="00366035">
      <w:pPr>
        <w:jc w:val="both"/>
        <w:rPr>
          <w:rFonts w:ascii="Arial" w:hAnsi="Arial"/>
          <w:b/>
          <w:sz w:val="22"/>
        </w:rPr>
      </w:pPr>
    </w:p>
    <w:p w:rsidR="0022046F" w:rsidRPr="005357DB" w:rsidRDefault="0022046F" w:rsidP="0022046F">
      <w:pPr>
        <w:jc w:val="both"/>
        <w:rPr>
          <w:rFonts w:ascii="Arial" w:hAnsi="Arial"/>
          <w:b/>
          <w:sz w:val="22"/>
        </w:rPr>
      </w:pPr>
      <w:r>
        <w:rPr>
          <w:rFonts w:ascii="Arial" w:hAnsi="Arial"/>
          <w:b/>
          <w:sz w:val="22"/>
        </w:rPr>
        <w:t>3</w:t>
      </w:r>
      <w:r w:rsidRPr="005357DB">
        <w:rPr>
          <w:rFonts w:ascii="Arial" w:hAnsi="Arial"/>
          <w:b/>
          <w:sz w:val="22"/>
        </w:rPr>
        <w:t>.</w:t>
      </w:r>
      <w:r>
        <w:rPr>
          <w:rFonts w:ascii="Arial" w:hAnsi="Arial"/>
          <w:b/>
          <w:sz w:val="22"/>
        </w:rPr>
        <w:t>7</w:t>
      </w:r>
      <w:r>
        <w:rPr>
          <w:rFonts w:ascii="Arial" w:hAnsi="Arial"/>
          <w:b/>
          <w:sz w:val="22"/>
        </w:rPr>
        <w:t xml:space="preserve"> </w:t>
      </w:r>
      <w:r>
        <w:rPr>
          <w:rFonts w:ascii="Arial" w:hAnsi="Arial"/>
          <w:b/>
          <w:sz w:val="22"/>
        </w:rPr>
        <w:t>BALKONY</w:t>
      </w:r>
    </w:p>
    <w:p w:rsidR="00896D3B" w:rsidRDefault="00896D3B" w:rsidP="00366035">
      <w:pPr>
        <w:jc w:val="both"/>
        <w:rPr>
          <w:rFonts w:ascii="Arial" w:hAnsi="Arial"/>
          <w:b/>
          <w:sz w:val="22"/>
        </w:rPr>
      </w:pPr>
    </w:p>
    <w:p w:rsidR="0022046F" w:rsidRDefault="00BB3945" w:rsidP="00366035">
      <w:pPr>
        <w:jc w:val="both"/>
        <w:rPr>
          <w:rFonts w:ascii="Arial" w:hAnsi="Arial"/>
          <w:b/>
          <w:sz w:val="22"/>
        </w:rPr>
      </w:pPr>
      <w:r>
        <w:rPr>
          <w:rFonts w:ascii="Arial" w:hAnsi="Arial"/>
          <w:sz w:val="22"/>
        </w:rPr>
        <w:t xml:space="preserve">Balkony wykonane jako prefabrykowane płyty wspornikowe, z barierkami stalowymi wypełnionymi betonem – </w:t>
      </w:r>
      <w:r w:rsidRPr="00BB3945">
        <w:rPr>
          <w:rFonts w:ascii="Arial" w:hAnsi="Arial"/>
          <w:b/>
          <w:sz w:val="22"/>
        </w:rPr>
        <w:t>stan techniczny</w:t>
      </w:r>
      <w:r>
        <w:rPr>
          <w:rFonts w:ascii="Arial" w:hAnsi="Arial"/>
          <w:b/>
          <w:sz w:val="22"/>
        </w:rPr>
        <w:t xml:space="preserve"> zły</w:t>
      </w:r>
      <w:r w:rsidRPr="00BB3945">
        <w:rPr>
          <w:rFonts w:ascii="Arial" w:hAnsi="Arial"/>
          <w:b/>
          <w:sz w:val="22"/>
        </w:rPr>
        <w:t xml:space="preserve"> wymagają natychmiastowego remontu</w:t>
      </w:r>
    </w:p>
    <w:p w:rsidR="0022046F" w:rsidRDefault="00BB3945" w:rsidP="00366035">
      <w:pPr>
        <w:jc w:val="both"/>
        <w:rPr>
          <w:rFonts w:ascii="Arial" w:hAnsi="Arial"/>
          <w:b/>
          <w:sz w:val="22"/>
        </w:rPr>
      </w:pPr>
      <w:r>
        <w:rPr>
          <w:rFonts w:ascii="Arial" w:hAnsi="Arial"/>
          <w:b/>
          <w:noProof/>
          <w:sz w:val="22"/>
          <w:lang w:eastAsia="pl-PL" w:bidi="ar-SA"/>
        </w:rPr>
        <w:drawing>
          <wp:inline distT="0" distB="0" distL="0" distR="0">
            <wp:extent cx="5760720" cy="3830320"/>
            <wp:effectExtent l="0" t="0" r="0" b="0"/>
            <wp:docPr id="18" name="Obraz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_0330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830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B3945" w:rsidRDefault="00BB3945" w:rsidP="00366035">
      <w:pPr>
        <w:jc w:val="both"/>
        <w:rPr>
          <w:rFonts w:ascii="Arial" w:hAnsi="Arial"/>
          <w:i/>
          <w:sz w:val="22"/>
        </w:rPr>
      </w:pPr>
      <w:r>
        <w:rPr>
          <w:rFonts w:ascii="Arial" w:hAnsi="Arial"/>
          <w:i/>
          <w:sz w:val="22"/>
        </w:rPr>
        <w:t>f</w:t>
      </w:r>
      <w:r w:rsidRPr="00561F1A">
        <w:rPr>
          <w:rFonts w:ascii="Arial" w:hAnsi="Arial"/>
          <w:i/>
          <w:sz w:val="22"/>
        </w:rPr>
        <w:t xml:space="preserve">ot. </w:t>
      </w:r>
      <w:r>
        <w:rPr>
          <w:rFonts w:ascii="Arial" w:hAnsi="Arial"/>
          <w:i/>
          <w:sz w:val="22"/>
        </w:rPr>
        <w:t>9</w:t>
      </w:r>
    </w:p>
    <w:p w:rsidR="00BB3945" w:rsidRDefault="00BB3945" w:rsidP="00366035">
      <w:pPr>
        <w:jc w:val="both"/>
        <w:rPr>
          <w:rFonts w:ascii="Arial" w:hAnsi="Arial"/>
          <w:i/>
          <w:sz w:val="22"/>
        </w:rPr>
      </w:pPr>
    </w:p>
    <w:p w:rsidR="00BB3945" w:rsidRDefault="00BB3945" w:rsidP="00185910">
      <w:pPr>
        <w:ind w:right="-567"/>
        <w:jc w:val="both"/>
        <w:rPr>
          <w:rFonts w:ascii="Arial" w:hAnsi="Arial"/>
          <w:b/>
          <w:sz w:val="22"/>
        </w:rPr>
      </w:pPr>
      <w:r>
        <w:rPr>
          <w:rFonts w:ascii="Arial" w:hAnsi="Arial"/>
          <w:b/>
          <w:noProof/>
          <w:sz w:val="22"/>
          <w:lang w:eastAsia="pl-PL" w:bidi="ar-SA"/>
        </w:rPr>
        <w:lastRenderedPageBreak/>
        <w:drawing>
          <wp:inline distT="0" distB="0" distL="0" distR="0">
            <wp:extent cx="2885196" cy="4339243"/>
            <wp:effectExtent l="0" t="0" r="0" b="4445"/>
            <wp:docPr id="19" name="Obraz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_0359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5196" cy="43392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85910">
        <w:rPr>
          <w:rFonts w:ascii="Arial" w:hAnsi="Arial"/>
          <w:b/>
          <w:noProof/>
          <w:sz w:val="22"/>
          <w:lang w:eastAsia="pl-PL" w:bidi="ar-SA"/>
        </w:rPr>
        <w:drawing>
          <wp:inline distT="0" distB="0" distL="0" distR="0">
            <wp:extent cx="3108960" cy="2331720"/>
            <wp:effectExtent l="0" t="0" r="0" b="0"/>
            <wp:docPr id="37" name="Obraz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00953.JP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09471" cy="23321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85910" w:rsidRPr="00561F1A" w:rsidRDefault="00185910" w:rsidP="00185910">
      <w:pPr>
        <w:jc w:val="both"/>
        <w:rPr>
          <w:rFonts w:ascii="Arial" w:hAnsi="Arial"/>
          <w:i/>
          <w:sz w:val="22"/>
        </w:rPr>
      </w:pPr>
      <w:r>
        <w:rPr>
          <w:rFonts w:ascii="Arial" w:hAnsi="Arial"/>
          <w:i/>
          <w:sz w:val="22"/>
        </w:rPr>
        <w:t>f</w:t>
      </w:r>
      <w:r w:rsidRPr="00561F1A">
        <w:rPr>
          <w:rFonts w:ascii="Arial" w:hAnsi="Arial"/>
          <w:i/>
          <w:sz w:val="22"/>
        </w:rPr>
        <w:t xml:space="preserve">ot. </w:t>
      </w:r>
      <w:r>
        <w:rPr>
          <w:rFonts w:ascii="Arial" w:hAnsi="Arial"/>
          <w:i/>
          <w:sz w:val="22"/>
        </w:rPr>
        <w:t>10</w:t>
      </w:r>
      <w:r>
        <w:rPr>
          <w:rFonts w:ascii="Arial" w:hAnsi="Arial"/>
          <w:i/>
          <w:sz w:val="22"/>
        </w:rPr>
        <w:tab/>
      </w:r>
      <w:r>
        <w:rPr>
          <w:rFonts w:ascii="Arial" w:hAnsi="Arial"/>
          <w:i/>
          <w:sz w:val="22"/>
        </w:rPr>
        <w:tab/>
      </w:r>
      <w:r>
        <w:rPr>
          <w:rFonts w:ascii="Arial" w:hAnsi="Arial"/>
          <w:i/>
          <w:sz w:val="22"/>
        </w:rPr>
        <w:tab/>
      </w:r>
      <w:r>
        <w:rPr>
          <w:rFonts w:ascii="Arial" w:hAnsi="Arial"/>
          <w:i/>
          <w:sz w:val="22"/>
        </w:rPr>
        <w:tab/>
      </w:r>
      <w:r>
        <w:rPr>
          <w:rFonts w:ascii="Arial" w:hAnsi="Arial"/>
          <w:i/>
          <w:sz w:val="22"/>
        </w:rPr>
        <w:tab/>
      </w:r>
      <w:r>
        <w:rPr>
          <w:rFonts w:ascii="Arial" w:hAnsi="Arial"/>
          <w:i/>
          <w:sz w:val="22"/>
        </w:rPr>
        <w:tab/>
        <w:t xml:space="preserve">     f</w:t>
      </w:r>
      <w:r w:rsidRPr="00561F1A">
        <w:rPr>
          <w:rFonts w:ascii="Arial" w:hAnsi="Arial"/>
          <w:i/>
          <w:sz w:val="22"/>
        </w:rPr>
        <w:t xml:space="preserve">ot. </w:t>
      </w:r>
      <w:r>
        <w:rPr>
          <w:rFonts w:ascii="Arial" w:hAnsi="Arial"/>
          <w:i/>
          <w:sz w:val="22"/>
        </w:rPr>
        <w:t>11</w:t>
      </w:r>
    </w:p>
    <w:p w:rsidR="00BB3945" w:rsidRDefault="00BB3945" w:rsidP="00366035">
      <w:pPr>
        <w:jc w:val="both"/>
        <w:rPr>
          <w:rFonts w:ascii="Arial" w:hAnsi="Arial"/>
          <w:b/>
          <w:sz w:val="22"/>
        </w:rPr>
      </w:pPr>
    </w:p>
    <w:p w:rsidR="00366035" w:rsidRPr="00744EFA" w:rsidRDefault="00561F1A" w:rsidP="00366035">
      <w:pPr>
        <w:jc w:val="both"/>
        <w:rPr>
          <w:rFonts w:ascii="Arial" w:hAnsi="Arial"/>
          <w:b/>
          <w:sz w:val="22"/>
        </w:rPr>
      </w:pPr>
      <w:r>
        <w:rPr>
          <w:rFonts w:ascii="Arial" w:hAnsi="Arial"/>
          <w:b/>
          <w:sz w:val="22"/>
        </w:rPr>
        <w:t>3</w:t>
      </w:r>
      <w:r w:rsidR="00366035" w:rsidRPr="00744EFA">
        <w:rPr>
          <w:rFonts w:ascii="Arial" w:hAnsi="Arial"/>
          <w:b/>
          <w:sz w:val="22"/>
        </w:rPr>
        <w:t>.</w:t>
      </w:r>
      <w:r w:rsidR="0022046F">
        <w:rPr>
          <w:rFonts w:ascii="Arial" w:hAnsi="Arial"/>
          <w:b/>
          <w:sz w:val="22"/>
        </w:rPr>
        <w:t>8</w:t>
      </w:r>
      <w:r w:rsidR="00366035" w:rsidRPr="00744EFA">
        <w:rPr>
          <w:rFonts w:ascii="Arial" w:hAnsi="Arial"/>
          <w:b/>
          <w:sz w:val="22"/>
        </w:rPr>
        <w:t xml:space="preserve"> STOLARKA</w:t>
      </w:r>
    </w:p>
    <w:p w:rsidR="00366035" w:rsidRPr="00744EFA" w:rsidRDefault="00366035" w:rsidP="00366035">
      <w:pPr>
        <w:jc w:val="both"/>
        <w:rPr>
          <w:rFonts w:ascii="Arial" w:hAnsi="Arial"/>
          <w:b/>
          <w:sz w:val="22"/>
        </w:rPr>
      </w:pPr>
    </w:p>
    <w:p w:rsidR="00366035" w:rsidRPr="00744EFA" w:rsidRDefault="00CC7668" w:rsidP="00366035">
      <w:pPr>
        <w:jc w:val="both"/>
        <w:rPr>
          <w:rFonts w:ascii="Arial" w:hAnsi="Arial"/>
          <w:b/>
          <w:sz w:val="22"/>
        </w:rPr>
      </w:pPr>
      <w:r>
        <w:rPr>
          <w:rFonts w:ascii="Arial" w:hAnsi="Arial"/>
          <w:b/>
          <w:sz w:val="22"/>
        </w:rPr>
        <w:t>3</w:t>
      </w:r>
      <w:r w:rsidR="00366035" w:rsidRPr="00744EFA">
        <w:rPr>
          <w:rFonts w:ascii="Arial" w:hAnsi="Arial"/>
          <w:b/>
          <w:sz w:val="22"/>
        </w:rPr>
        <w:t>.</w:t>
      </w:r>
      <w:r w:rsidR="0022046F">
        <w:rPr>
          <w:rFonts w:ascii="Arial" w:hAnsi="Arial"/>
          <w:b/>
          <w:sz w:val="22"/>
        </w:rPr>
        <w:t>8</w:t>
      </w:r>
      <w:r w:rsidR="00366035" w:rsidRPr="00744EFA">
        <w:rPr>
          <w:rFonts w:ascii="Arial" w:hAnsi="Arial"/>
          <w:b/>
          <w:sz w:val="22"/>
        </w:rPr>
        <w:t>.1 STOLARKA DRZWIOWA</w:t>
      </w:r>
    </w:p>
    <w:p w:rsidR="00366035" w:rsidRDefault="00366035" w:rsidP="00366035">
      <w:pPr>
        <w:jc w:val="both"/>
        <w:rPr>
          <w:rFonts w:ascii="Arial" w:hAnsi="Arial"/>
          <w:b/>
          <w:sz w:val="22"/>
        </w:rPr>
      </w:pPr>
    </w:p>
    <w:p w:rsidR="00366035" w:rsidRPr="00B617F8" w:rsidRDefault="00366035" w:rsidP="00366035">
      <w:pPr>
        <w:jc w:val="both"/>
        <w:rPr>
          <w:rFonts w:ascii="Arial" w:hAnsi="Arial"/>
          <w:sz w:val="22"/>
        </w:rPr>
      </w:pPr>
      <w:r>
        <w:rPr>
          <w:rFonts w:ascii="Arial" w:hAnsi="Arial"/>
          <w:sz w:val="22"/>
        </w:rPr>
        <w:t>Stolarka zewnętrzna drzwiowa – nieszczelna i nie odpowiadająca wymaganiom w zakresie energooszczędności.</w:t>
      </w:r>
    </w:p>
    <w:p w:rsidR="00366035" w:rsidRPr="00744EFA" w:rsidRDefault="00366035" w:rsidP="00366035">
      <w:pPr>
        <w:jc w:val="both"/>
        <w:rPr>
          <w:rFonts w:ascii="Arial" w:hAnsi="Arial"/>
          <w:sz w:val="22"/>
          <w:szCs w:val="22"/>
        </w:rPr>
      </w:pPr>
    </w:p>
    <w:p w:rsidR="00366035" w:rsidRDefault="00CC7668" w:rsidP="00366035">
      <w:pPr>
        <w:jc w:val="both"/>
        <w:rPr>
          <w:rFonts w:ascii="Arial" w:hAnsi="Arial"/>
          <w:b/>
          <w:sz w:val="22"/>
        </w:rPr>
      </w:pPr>
      <w:r>
        <w:rPr>
          <w:rFonts w:ascii="Arial" w:hAnsi="Arial"/>
          <w:b/>
          <w:sz w:val="22"/>
        </w:rPr>
        <w:t>3.</w:t>
      </w:r>
      <w:r w:rsidR="0022046F">
        <w:rPr>
          <w:rFonts w:ascii="Arial" w:hAnsi="Arial"/>
          <w:b/>
          <w:sz w:val="22"/>
        </w:rPr>
        <w:t>8</w:t>
      </w:r>
      <w:r w:rsidR="00366035" w:rsidRPr="00744EFA">
        <w:rPr>
          <w:rFonts w:ascii="Arial" w:hAnsi="Arial"/>
          <w:b/>
          <w:sz w:val="22"/>
        </w:rPr>
        <w:t>.2 STOLARKA OKIENNA</w:t>
      </w:r>
    </w:p>
    <w:p w:rsidR="00366035" w:rsidRDefault="00366035" w:rsidP="00366035">
      <w:pPr>
        <w:jc w:val="both"/>
        <w:rPr>
          <w:rFonts w:ascii="Arial" w:hAnsi="Arial"/>
          <w:sz w:val="22"/>
        </w:rPr>
      </w:pPr>
    </w:p>
    <w:p w:rsidR="00366035" w:rsidRPr="00B617F8" w:rsidRDefault="00366035" w:rsidP="00366035">
      <w:pPr>
        <w:jc w:val="both"/>
        <w:rPr>
          <w:rFonts w:ascii="Arial" w:hAnsi="Arial"/>
          <w:sz w:val="22"/>
        </w:rPr>
      </w:pPr>
      <w:r>
        <w:rPr>
          <w:rFonts w:ascii="Arial" w:hAnsi="Arial"/>
          <w:sz w:val="22"/>
        </w:rPr>
        <w:t>Stolarka okienna drewniana – nieszczelna i nie odpowiadająca wymaganiom w zakresie energooszczędności.</w:t>
      </w:r>
    </w:p>
    <w:p w:rsidR="00366035" w:rsidRDefault="00366035" w:rsidP="00366035">
      <w:pPr>
        <w:jc w:val="both"/>
        <w:rPr>
          <w:rFonts w:ascii="Arial" w:hAnsi="Arial" w:cs="Arial"/>
          <w:b/>
          <w:sz w:val="28"/>
          <w:szCs w:val="28"/>
          <w:highlight w:val="yellow"/>
        </w:rPr>
      </w:pPr>
    </w:p>
    <w:p w:rsidR="004F503A" w:rsidRPr="005357DB" w:rsidRDefault="004F503A" w:rsidP="004F503A">
      <w:pPr>
        <w:jc w:val="both"/>
        <w:rPr>
          <w:rFonts w:ascii="Arial" w:hAnsi="Arial"/>
          <w:b/>
          <w:sz w:val="22"/>
        </w:rPr>
      </w:pPr>
      <w:r>
        <w:rPr>
          <w:rFonts w:ascii="Arial" w:hAnsi="Arial"/>
          <w:b/>
          <w:sz w:val="22"/>
        </w:rPr>
        <w:t>3</w:t>
      </w:r>
      <w:r w:rsidRPr="005357DB">
        <w:rPr>
          <w:rFonts w:ascii="Arial" w:hAnsi="Arial"/>
          <w:b/>
          <w:sz w:val="22"/>
        </w:rPr>
        <w:t>.</w:t>
      </w:r>
      <w:r>
        <w:rPr>
          <w:rFonts w:ascii="Arial" w:hAnsi="Arial"/>
          <w:b/>
          <w:sz w:val="22"/>
        </w:rPr>
        <w:t>9</w:t>
      </w:r>
      <w:r>
        <w:rPr>
          <w:rFonts w:ascii="Arial" w:hAnsi="Arial"/>
          <w:b/>
          <w:sz w:val="22"/>
        </w:rPr>
        <w:t xml:space="preserve"> </w:t>
      </w:r>
      <w:r>
        <w:rPr>
          <w:rFonts w:ascii="Arial" w:hAnsi="Arial"/>
          <w:b/>
          <w:sz w:val="22"/>
        </w:rPr>
        <w:t>PODJAZD DLA NIEPEŁNOSPRAWNYCH</w:t>
      </w:r>
    </w:p>
    <w:p w:rsidR="004F503A" w:rsidRDefault="004F503A" w:rsidP="004F503A">
      <w:pPr>
        <w:jc w:val="both"/>
        <w:rPr>
          <w:rFonts w:ascii="Arial" w:hAnsi="Arial"/>
          <w:b/>
          <w:sz w:val="22"/>
        </w:rPr>
      </w:pPr>
    </w:p>
    <w:p w:rsidR="004F503A" w:rsidRDefault="004F503A" w:rsidP="004F503A">
      <w:pPr>
        <w:jc w:val="both"/>
        <w:rPr>
          <w:rFonts w:ascii="Arial" w:hAnsi="Arial"/>
          <w:sz w:val="22"/>
        </w:rPr>
      </w:pPr>
      <w:r>
        <w:rPr>
          <w:rFonts w:ascii="Arial" w:hAnsi="Arial"/>
          <w:sz w:val="22"/>
        </w:rPr>
        <w:t>Istniejący podjazd dla niepełnosprawnych jest w złym stanie technicznym wymaga natychmiastowego remontu (</w:t>
      </w:r>
      <w:r w:rsidRPr="00185910">
        <w:rPr>
          <w:rFonts w:ascii="Arial" w:hAnsi="Arial"/>
          <w:i/>
          <w:sz w:val="22"/>
        </w:rPr>
        <w:t>fot.1</w:t>
      </w:r>
      <w:r w:rsidR="00185910" w:rsidRPr="00185910">
        <w:rPr>
          <w:rFonts w:ascii="Arial" w:hAnsi="Arial"/>
          <w:i/>
          <w:sz w:val="22"/>
        </w:rPr>
        <w:t>2 i 13</w:t>
      </w:r>
      <w:r>
        <w:rPr>
          <w:rFonts w:ascii="Arial" w:hAnsi="Arial"/>
          <w:sz w:val="22"/>
        </w:rPr>
        <w:t>).</w:t>
      </w:r>
    </w:p>
    <w:p w:rsidR="004F503A" w:rsidRDefault="004F503A" w:rsidP="004F503A">
      <w:pPr>
        <w:jc w:val="both"/>
        <w:rPr>
          <w:rFonts w:ascii="Arial" w:hAnsi="Arial"/>
          <w:sz w:val="22"/>
        </w:rPr>
      </w:pPr>
      <w:r>
        <w:rPr>
          <w:rFonts w:ascii="Arial" w:hAnsi="Arial"/>
          <w:noProof/>
          <w:sz w:val="22"/>
          <w:lang w:eastAsia="pl-PL" w:bidi="ar-SA"/>
        </w:rPr>
        <w:lastRenderedPageBreak/>
        <w:drawing>
          <wp:inline distT="0" distB="0" distL="0" distR="0">
            <wp:extent cx="5760720" cy="4320540"/>
            <wp:effectExtent l="0" t="0" r="0" b="3810"/>
            <wp:docPr id="35" name="Obraz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00946.JP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F503A" w:rsidRDefault="004F503A" w:rsidP="004F503A">
      <w:pPr>
        <w:jc w:val="both"/>
        <w:rPr>
          <w:rFonts w:ascii="Arial" w:hAnsi="Arial"/>
          <w:i/>
          <w:sz w:val="22"/>
        </w:rPr>
      </w:pPr>
      <w:r>
        <w:rPr>
          <w:rFonts w:ascii="Arial" w:hAnsi="Arial"/>
          <w:i/>
          <w:sz w:val="22"/>
        </w:rPr>
        <w:t>f</w:t>
      </w:r>
      <w:r w:rsidRPr="00561F1A">
        <w:rPr>
          <w:rFonts w:ascii="Arial" w:hAnsi="Arial"/>
          <w:i/>
          <w:sz w:val="22"/>
        </w:rPr>
        <w:t xml:space="preserve">ot. </w:t>
      </w:r>
      <w:r>
        <w:rPr>
          <w:rFonts w:ascii="Arial" w:hAnsi="Arial"/>
          <w:i/>
          <w:sz w:val="22"/>
        </w:rPr>
        <w:t>1</w:t>
      </w:r>
      <w:r w:rsidR="00185910">
        <w:rPr>
          <w:rFonts w:ascii="Arial" w:hAnsi="Arial"/>
          <w:i/>
          <w:sz w:val="22"/>
        </w:rPr>
        <w:t>2</w:t>
      </w:r>
    </w:p>
    <w:p w:rsidR="004F503A" w:rsidRDefault="004F503A" w:rsidP="004F503A">
      <w:pPr>
        <w:jc w:val="both"/>
        <w:rPr>
          <w:rFonts w:ascii="Arial" w:hAnsi="Arial" w:cs="Arial"/>
          <w:b/>
          <w:sz w:val="28"/>
          <w:szCs w:val="28"/>
          <w:highlight w:val="yellow"/>
        </w:rPr>
      </w:pPr>
      <w:r>
        <w:rPr>
          <w:rFonts w:ascii="Arial" w:hAnsi="Arial" w:cs="Arial"/>
          <w:b/>
          <w:noProof/>
          <w:sz w:val="28"/>
          <w:szCs w:val="28"/>
          <w:lang w:eastAsia="pl-PL" w:bidi="ar-SA"/>
        </w:rPr>
        <w:drawing>
          <wp:inline distT="0" distB="0" distL="0" distR="0">
            <wp:extent cx="5760720" cy="3830320"/>
            <wp:effectExtent l="0" t="0" r="0" b="0"/>
            <wp:docPr id="23" name="Obraz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_0321.JP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830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F503A" w:rsidRPr="004F503A" w:rsidRDefault="004F503A" w:rsidP="004F503A">
      <w:pPr>
        <w:jc w:val="both"/>
        <w:rPr>
          <w:rFonts w:ascii="Arial" w:hAnsi="Arial"/>
          <w:i/>
          <w:sz w:val="22"/>
        </w:rPr>
      </w:pPr>
      <w:r>
        <w:rPr>
          <w:rFonts w:ascii="Arial" w:hAnsi="Arial"/>
          <w:i/>
          <w:sz w:val="22"/>
        </w:rPr>
        <w:t>f</w:t>
      </w:r>
      <w:r w:rsidRPr="00561F1A">
        <w:rPr>
          <w:rFonts w:ascii="Arial" w:hAnsi="Arial"/>
          <w:i/>
          <w:sz w:val="22"/>
        </w:rPr>
        <w:t xml:space="preserve">ot. </w:t>
      </w:r>
      <w:r>
        <w:rPr>
          <w:rFonts w:ascii="Arial" w:hAnsi="Arial"/>
          <w:i/>
          <w:sz w:val="22"/>
        </w:rPr>
        <w:t>1</w:t>
      </w:r>
      <w:r w:rsidR="00185910">
        <w:rPr>
          <w:rFonts w:ascii="Arial" w:hAnsi="Arial"/>
          <w:i/>
          <w:sz w:val="22"/>
        </w:rPr>
        <w:t>3</w:t>
      </w:r>
    </w:p>
    <w:p w:rsidR="004F503A" w:rsidRDefault="004F503A" w:rsidP="004F503A">
      <w:pPr>
        <w:jc w:val="both"/>
        <w:rPr>
          <w:rFonts w:ascii="Arial" w:hAnsi="Arial"/>
          <w:sz w:val="22"/>
        </w:rPr>
      </w:pPr>
      <w:r>
        <w:rPr>
          <w:rFonts w:ascii="Arial" w:hAnsi="Arial"/>
          <w:sz w:val="22"/>
        </w:rPr>
        <w:lastRenderedPageBreak/>
        <w:t xml:space="preserve">Do </w:t>
      </w:r>
      <w:r>
        <w:rPr>
          <w:rFonts w:ascii="Arial" w:hAnsi="Arial"/>
          <w:sz w:val="22"/>
        </w:rPr>
        <w:t>podjazd</w:t>
      </w:r>
      <w:r>
        <w:rPr>
          <w:rFonts w:ascii="Arial" w:hAnsi="Arial"/>
          <w:sz w:val="22"/>
        </w:rPr>
        <w:t>u</w:t>
      </w:r>
      <w:r>
        <w:rPr>
          <w:rFonts w:ascii="Arial" w:hAnsi="Arial"/>
          <w:sz w:val="22"/>
        </w:rPr>
        <w:t xml:space="preserve"> dla niepełnosprawnych </w:t>
      </w:r>
      <w:r>
        <w:rPr>
          <w:rFonts w:ascii="Arial" w:hAnsi="Arial"/>
          <w:sz w:val="22"/>
        </w:rPr>
        <w:t>dobudowano wiatrołapy prowadzące bezpośrednio do mieszkań na parterze</w:t>
      </w:r>
      <w:r w:rsidR="00013376">
        <w:rPr>
          <w:rFonts w:ascii="Arial" w:hAnsi="Arial"/>
          <w:sz w:val="22"/>
        </w:rPr>
        <w:t>,</w:t>
      </w:r>
      <w:r>
        <w:rPr>
          <w:rFonts w:ascii="Arial" w:hAnsi="Arial"/>
          <w:sz w:val="22"/>
        </w:rPr>
        <w:t xml:space="preserve"> ich stan budzi zastrzeżenia odnośnie bezpieczeństwa dla  użytkowników – </w:t>
      </w:r>
      <w:r w:rsidRPr="004F503A">
        <w:rPr>
          <w:rFonts w:ascii="Arial" w:hAnsi="Arial"/>
          <w:b/>
          <w:sz w:val="22"/>
        </w:rPr>
        <w:t>zaleca się natychmiastowe wzmocnienie ich konstrukcji lub rozbiórkę</w:t>
      </w:r>
      <w:r>
        <w:rPr>
          <w:rFonts w:ascii="Arial" w:hAnsi="Arial"/>
          <w:sz w:val="22"/>
        </w:rPr>
        <w:t xml:space="preserve"> </w:t>
      </w:r>
      <w:r>
        <w:rPr>
          <w:rFonts w:ascii="Arial" w:hAnsi="Arial"/>
          <w:sz w:val="22"/>
        </w:rPr>
        <w:t>(fot.1</w:t>
      </w:r>
      <w:r w:rsidR="00185910">
        <w:rPr>
          <w:rFonts w:ascii="Arial" w:hAnsi="Arial"/>
          <w:sz w:val="22"/>
        </w:rPr>
        <w:t>4 i 15</w:t>
      </w:r>
      <w:r>
        <w:rPr>
          <w:rFonts w:ascii="Arial" w:hAnsi="Arial"/>
          <w:sz w:val="22"/>
        </w:rPr>
        <w:t>).</w:t>
      </w:r>
    </w:p>
    <w:p w:rsidR="004F503A" w:rsidRDefault="004F503A" w:rsidP="004F503A">
      <w:pPr>
        <w:jc w:val="both"/>
        <w:rPr>
          <w:rFonts w:ascii="Arial" w:hAnsi="Arial" w:cs="Arial"/>
          <w:sz w:val="28"/>
          <w:szCs w:val="28"/>
          <w:highlight w:val="yellow"/>
        </w:rPr>
      </w:pPr>
      <w:r>
        <w:rPr>
          <w:rFonts w:ascii="Arial" w:hAnsi="Arial" w:cs="Arial"/>
          <w:noProof/>
          <w:sz w:val="28"/>
          <w:szCs w:val="28"/>
          <w:lang w:eastAsia="pl-PL" w:bidi="ar-SA"/>
        </w:rPr>
        <w:drawing>
          <wp:inline distT="0" distB="0" distL="0" distR="0">
            <wp:extent cx="5760720" cy="3699163"/>
            <wp:effectExtent l="0" t="0" r="0" b="0"/>
            <wp:docPr id="29" name="Obraz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_0317.JP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6991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F503A" w:rsidRDefault="004F503A" w:rsidP="004F503A">
      <w:pPr>
        <w:jc w:val="both"/>
        <w:rPr>
          <w:rFonts w:ascii="Arial" w:hAnsi="Arial"/>
          <w:i/>
          <w:sz w:val="22"/>
        </w:rPr>
      </w:pPr>
      <w:r>
        <w:rPr>
          <w:rFonts w:ascii="Arial" w:hAnsi="Arial"/>
          <w:i/>
          <w:sz w:val="22"/>
        </w:rPr>
        <w:t>f</w:t>
      </w:r>
      <w:r w:rsidRPr="00561F1A">
        <w:rPr>
          <w:rFonts w:ascii="Arial" w:hAnsi="Arial"/>
          <w:i/>
          <w:sz w:val="22"/>
        </w:rPr>
        <w:t xml:space="preserve">ot. </w:t>
      </w:r>
      <w:r>
        <w:rPr>
          <w:rFonts w:ascii="Arial" w:hAnsi="Arial"/>
          <w:i/>
          <w:sz w:val="22"/>
        </w:rPr>
        <w:t>1</w:t>
      </w:r>
      <w:r w:rsidR="00185910">
        <w:rPr>
          <w:rFonts w:ascii="Arial" w:hAnsi="Arial"/>
          <w:i/>
          <w:sz w:val="22"/>
        </w:rPr>
        <w:t>4</w:t>
      </w:r>
    </w:p>
    <w:p w:rsidR="004F503A" w:rsidRDefault="004F503A" w:rsidP="004F503A">
      <w:pPr>
        <w:jc w:val="both"/>
        <w:rPr>
          <w:rFonts w:ascii="Arial" w:hAnsi="Arial"/>
          <w:i/>
          <w:sz w:val="22"/>
        </w:rPr>
      </w:pPr>
      <w:r>
        <w:rPr>
          <w:rFonts w:ascii="Arial" w:hAnsi="Arial"/>
          <w:i/>
          <w:noProof/>
          <w:sz w:val="22"/>
          <w:lang w:eastAsia="pl-PL" w:bidi="ar-SA"/>
        </w:rPr>
        <w:drawing>
          <wp:inline distT="0" distB="0" distL="0" distR="0">
            <wp:extent cx="5760720" cy="3798916"/>
            <wp:effectExtent l="0" t="0" r="0" b="0"/>
            <wp:docPr id="36" name="Obraz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00947.JP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7989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F503A" w:rsidRPr="00013376" w:rsidRDefault="004F503A" w:rsidP="004F503A">
      <w:pPr>
        <w:jc w:val="both"/>
        <w:rPr>
          <w:rFonts w:ascii="Arial" w:hAnsi="Arial"/>
          <w:i/>
          <w:sz w:val="22"/>
        </w:rPr>
      </w:pPr>
      <w:r>
        <w:rPr>
          <w:rFonts w:ascii="Arial" w:hAnsi="Arial"/>
          <w:i/>
          <w:sz w:val="22"/>
        </w:rPr>
        <w:t>f</w:t>
      </w:r>
      <w:r w:rsidRPr="00561F1A">
        <w:rPr>
          <w:rFonts w:ascii="Arial" w:hAnsi="Arial"/>
          <w:i/>
          <w:sz w:val="22"/>
        </w:rPr>
        <w:t xml:space="preserve">ot. </w:t>
      </w:r>
      <w:r>
        <w:rPr>
          <w:rFonts w:ascii="Arial" w:hAnsi="Arial"/>
          <w:i/>
          <w:sz w:val="22"/>
        </w:rPr>
        <w:t>1</w:t>
      </w:r>
      <w:r w:rsidR="00185910">
        <w:rPr>
          <w:rFonts w:ascii="Arial" w:hAnsi="Arial"/>
          <w:i/>
          <w:sz w:val="22"/>
        </w:rPr>
        <w:t>5</w:t>
      </w:r>
    </w:p>
    <w:p w:rsidR="00366035" w:rsidRPr="00D32A20" w:rsidRDefault="00D32A20" w:rsidP="00366035">
      <w:pPr>
        <w:jc w:val="both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lastRenderedPageBreak/>
        <w:t>4</w:t>
      </w:r>
      <w:r w:rsidR="00366035" w:rsidRPr="00D32A20">
        <w:rPr>
          <w:rFonts w:ascii="Arial" w:hAnsi="Arial" w:cs="Arial"/>
          <w:b/>
          <w:sz w:val="22"/>
          <w:szCs w:val="22"/>
        </w:rPr>
        <w:t>. WNIOSKI I ZALECENIA</w:t>
      </w:r>
    </w:p>
    <w:p w:rsidR="00366035" w:rsidRPr="00363508" w:rsidRDefault="00366035" w:rsidP="00366035">
      <w:pPr>
        <w:jc w:val="both"/>
        <w:rPr>
          <w:rFonts w:ascii="Arial" w:hAnsi="Arial"/>
          <w:b/>
          <w:sz w:val="22"/>
        </w:rPr>
      </w:pPr>
    </w:p>
    <w:p w:rsidR="00366035" w:rsidRPr="00363508" w:rsidRDefault="00D32A20" w:rsidP="00366035">
      <w:pPr>
        <w:jc w:val="both"/>
        <w:rPr>
          <w:rFonts w:ascii="Arial" w:hAnsi="Arial"/>
          <w:b/>
          <w:sz w:val="22"/>
        </w:rPr>
      </w:pPr>
      <w:r>
        <w:rPr>
          <w:rFonts w:ascii="Arial" w:hAnsi="Arial"/>
          <w:b/>
          <w:sz w:val="22"/>
        </w:rPr>
        <w:t>4</w:t>
      </w:r>
      <w:r w:rsidR="00366035" w:rsidRPr="00363508">
        <w:rPr>
          <w:rFonts w:ascii="Arial" w:hAnsi="Arial"/>
          <w:b/>
          <w:sz w:val="22"/>
        </w:rPr>
        <w:t>.1. FUNDAMENTY</w:t>
      </w:r>
    </w:p>
    <w:p w:rsidR="00366035" w:rsidRPr="00363508" w:rsidRDefault="00366035" w:rsidP="00366035">
      <w:pPr>
        <w:jc w:val="both"/>
        <w:rPr>
          <w:rFonts w:ascii="Arial" w:hAnsi="Arial"/>
          <w:b/>
          <w:sz w:val="22"/>
        </w:rPr>
      </w:pPr>
    </w:p>
    <w:p w:rsidR="00366035" w:rsidRPr="00363508" w:rsidRDefault="00366035" w:rsidP="00366035">
      <w:pPr>
        <w:jc w:val="both"/>
        <w:rPr>
          <w:rFonts w:ascii="Arial" w:hAnsi="Arial"/>
          <w:sz w:val="22"/>
        </w:rPr>
      </w:pPr>
      <w:r w:rsidRPr="00363508">
        <w:rPr>
          <w:rFonts w:ascii="Arial" w:hAnsi="Arial"/>
          <w:sz w:val="22"/>
        </w:rPr>
        <w:t>Przy okazji termomodernizacji ścian piwnic ławy fundamentowe zabezpieczyć nową izolacją przeciwwilgociową wg opracowania architektonicznego.</w:t>
      </w:r>
    </w:p>
    <w:p w:rsidR="00366035" w:rsidRPr="00363508" w:rsidRDefault="00366035" w:rsidP="00366035">
      <w:pPr>
        <w:jc w:val="both"/>
        <w:rPr>
          <w:rFonts w:ascii="Arial" w:hAnsi="Arial"/>
          <w:b/>
          <w:sz w:val="22"/>
        </w:rPr>
      </w:pPr>
    </w:p>
    <w:p w:rsidR="00366035" w:rsidRPr="00363508" w:rsidRDefault="00D32A20" w:rsidP="00366035">
      <w:pPr>
        <w:jc w:val="both"/>
        <w:rPr>
          <w:rFonts w:ascii="Arial" w:hAnsi="Arial"/>
          <w:b/>
          <w:sz w:val="22"/>
        </w:rPr>
      </w:pPr>
      <w:r>
        <w:rPr>
          <w:rFonts w:ascii="Arial" w:hAnsi="Arial"/>
          <w:b/>
          <w:sz w:val="22"/>
        </w:rPr>
        <w:t>4</w:t>
      </w:r>
      <w:r w:rsidR="00366035" w:rsidRPr="00363508">
        <w:rPr>
          <w:rFonts w:ascii="Arial" w:hAnsi="Arial"/>
          <w:b/>
          <w:sz w:val="22"/>
        </w:rPr>
        <w:t>.2 POSADZKI PIWNICY</w:t>
      </w:r>
    </w:p>
    <w:p w:rsidR="00366035" w:rsidRPr="00363508" w:rsidRDefault="00366035" w:rsidP="00366035">
      <w:pPr>
        <w:jc w:val="both"/>
        <w:rPr>
          <w:rFonts w:ascii="Arial" w:hAnsi="Arial"/>
          <w:b/>
          <w:sz w:val="22"/>
        </w:rPr>
      </w:pPr>
    </w:p>
    <w:p w:rsidR="00D32A20" w:rsidRDefault="00366035" w:rsidP="00366035">
      <w:pPr>
        <w:jc w:val="both"/>
        <w:rPr>
          <w:rFonts w:ascii="Arial" w:hAnsi="Arial"/>
          <w:sz w:val="22"/>
        </w:rPr>
      </w:pPr>
      <w:r w:rsidRPr="00F2447C">
        <w:rPr>
          <w:rFonts w:ascii="Arial" w:hAnsi="Arial" w:cs="Arial"/>
          <w:sz w:val="22"/>
          <w:szCs w:val="22"/>
        </w:rPr>
        <w:t>Zaleca się naprawę posadzki przy użyciu specjalnych zapraw</w:t>
      </w:r>
      <w:r>
        <w:rPr>
          <w:rFonts w:ascii="Arial" w:hAnsi="Arial" w:cs="Arial"/>
          <w:sz w:val="22"/>
          <w:szCs w:val="22"/>
        </w:rPr>
        <w:t xml:space="preserve"> naprawczych</w:t>
      </w:r>
      <w:r w:rsidRPr="00F2447C">
        <w:rPr>
          <w:rFonts w:ascii="Arial" w:hAnsi="Arial" w:cs="Arial"/>
          <w:sz w:val="22"/>
          <w:szCs w:val="22"/>
        </w:rPr>
        <w:t xml:space="preserve">. Posadzkę odpylić i oczyścić z brudu i słabo przylegających części zniszczonego betonu. Bezpośrednio przed użyciem zaprawy podłoże zwilżyć wodą i nanieść warstwę kontaktową, która umożliwi połączenie cienkiej warstwy zaprawy z istniejącym podłożem. Właściwą warstwę zaprawy nałożyć metodą "mokre na mokre" bezpośrednio po nałożeniu warstwy kontaktowej. </w:t>
      </w:r>
      <w:r>
        <w:rPr>
          <w:rFonts w:ascii="Arial" w:hAnsi="Arial" w:cs="Arial"/>
          <w:sz w:val="22"/>
          <w:szCs w:val="22"/>
        </w:rPr>
        <w:t>W zależności od zastosowanych zapraw - w</w:t>
      </w:r>
      <w:r w:rsidRPr="00F2447C">
        <w:rPr>
          <w:rFonts w:ascii="Arial" w:hAnsi="Arial" w:cs="Arial"/>
          <w:sz w:val="22"/>
          <w:szCs w:val="22"/>
        </w:rPr>
        <w:t xml:space="preserve">iązanie zaczyna się </w:t>
      </w:r>
      <w:r>
        <w:rPr>
          <w:rFonts w:ascii="Arial" w:hAnsi="Arial" w:cs="Arial"/>
          <w:sz w:val="22"/>
          <w:szCs w:val="22"/>
        </w:rPr>
        <w:t xml:space="preserve">zwykle </w:t>
      </w:r>
      <w:r w:rsidRPr="00F2447C">
        <w:rPr>
          <w:rFonts w:ascii="Arial" w:hAnsi="Arial" w:cs="Arial"/>
          <w:sz w:val="22"/>
          <w:szCs w:val="22"/>
        </w:rPr>
        <w:t xml:space="preserve">po okresie 1 godziny, a po </w:t>
      </w:r>
      <w:r>
        <w:rPr>
          <w:rFonts w:ascii="Arial" w:hAnsi="Arial" w:cs="Arial"/>
          <w:sz w:val="22"/>
          <w:szCs w:val="22"/>
        </w:rPr>
        <w:t xml:space="preserve">ok. </w:t>
      </w:r>
      <w:r w:rsidRPr="00F2447C">
        <w:rPr>
          <w:rFonts w:ascii="Arial" w:hAnsi="Arial" w:cs="Arial"/>
          <w:sz w:val="22"/>
          <w:szCs w:val="22"/>
        </w:rPr>
        <w:t>3 godzinach możliwe jest użytkowanie posadzki.</w:t>
      </w:r>
    </w:p>
    <w:p w:rsidR="00D32A20" w:rsidRPr="00363508" w:rsidRDefault="00D32A20" w:rsidP="00366035">
      <w:pPr>
        <w:jc w:val="both"/>
        <w:rPr>
          <w:rFonts w:ascii="Arial" w:hAnsi="Arial"/>
          <w:sz w:val="22"/>
        </w:rPr>
      </w:pPr>
    </w:p>
    <w:p w:rsidR="00366035" w:rsidRPr="009525F4" w:rsidRDefault="00D32A20" w:rsidP="00366035">
      <w:pPr>
        <w:jc w:val="both"/>
        <w:rPr>
          <w:rFonts w:ascii="Arial" w:hAnsi="Arial"/>
          <w:b/>
          <w:sz w:val="22"/>
        </w:rPr>
      </w:pPr>
      <w:r>
        <w:rPr>
          <w:rFonts w:ascii="Arial" w:hAnsi="Arial"/>
          <w:b/>
          <w:sz w:val="22"/>
        </w:rPr>
        <w:t>4</w:t>
      </w:r>
      <w:r w:rsidR="00366035" w:rsidRPr="009525F4">
        <w:rPr>
          <w:rFonts w:ascii="Arial" w:hAnsi="Arial"/>
          <w:b/>
          <w:sz w:val="22"/>
        </w:rPr>
        <w:t>.3. ŚCIANY</w:t>
      </w:r>
    </w:p>
    <w:p w:rsidR="00366035" w:rsidRPr="009525F4" w:rsidRDefault="00366035" w:rsidP="00366035">
      <w:pPr>
        <w:jc w:val="both"/>
        <w:rPr>
          <w:rFonts w:ascii="Arial" w:hAnsi="Arial"/>
          <w:b/>
          <w:sz w:val="22"/>
        </w:rPr>
      </w:pPr>
    </w:p>
    <w:p w:rsidR="00366035" w:rsidRPr="009525F4" w:rsidRDefault="00D32A20" w:rsidP="00366035">
      <w:pPr>
        <w:jc w:val="both"/>
        <w:rPr>
          <w:rFonts w:ascii="Arial" w:hAnsi="Arial"/>
          <w:b/>
          <w:sz w:val="22"/>
        </w:rPr>
      </w:pPr>
      <w:r>
        <w:rPr>
          <w:rFonts w:ascii="Arial" w:hAnsi="Arial"/>
          <w:b/>
          <w:sz w:val="22"/>
        </w:rPr>
        <w:t>4</w:t>
      </w:r>
      <w:r w:rsidR="00366035" w:rsidRPr="009525F4">
        <w:rPr>
          <w:rFonts w:ascii="Arial" w:hAnsi="Arial"/>
          <w:b/>
          <w:sz w:val="22"/>
        </w:rPr>
        <w:t>.3.1 ŚCIANY PIWNIC</w:t>
      </w:r>
    </w:p>
    <w:p w:rsidR="00366035" w:rsidRPr="009525F4" w:rsidRDefault="00366035" w:rsidP="00366035">
      <w:pPr>
        <w:jc w:val="both"/>
        <w:rPr>
          <w:rFonts w:ascii="Arial" w:hAnsi="Arial"/>
          <w:b/>
          <w:sz w:val="22"/>
        </w:rPr>
      </w:pPr>
    </w:p>
    <w:p w:rsidR="00A55973" w:rsidRDefault="000167B6" w:rsidP="00366035">
      <w:pPr>
        <w:jc w:val="both"/>
        <w:rPr>
          <w:rFonts w:ascii="Arial" w:hAnsi="Arial"/>
          <w:sz w:val="22"/>
        </w:rPr>
      </w:pPr>
      <w:r>
        <w:rPr>
          <w:rFonts w:ascii="Arial" w:hAnsi="Arial"/>
          <w:sz w:val="22"/>
        </w:rPr>
        <w:t>Aby wykonać t</w:t>
      </w:r>
      <w:r w:rsidR="00366035" w:rsidRPr="009525F4">
        <w:rPr>
          <w:rFonts w:ascii="Arial" w:hAnsi="Arial"/>
          <w:sz w:val="22"/>
        </w:rPr>
        <w:t>ermomodernizacj</w:t>
      </w:r>
      <w:r>
        <w:rPr>
          <w:rFonts w:ascii="Arial" w:hAnsi="Arial"/>
          <w:sz w:val="22"/>
        </w:rPr>
        <w:t xml:space="preserve">ę </w:t>
      </w:r>
      <w:r w:rsidR="00366035" w:rsidRPr="009525F4">
        <w:rPr>
          <w:rFonts w:ascii="Arial" w:hAnsi="Arial"/>
          <w:sz w:val="22"/>
        </w:rPr>
        <w:t>ścian piwnic</w:t>
      </w:r>
      <w:r>
        <w:rPr>
          <w:rFonts w:ascii="Arial" w:hAnsi="Arial"/>
          <w:sz w:val="22"/>
        </w:rPr>
        <w:t xml:space="preserve"> należy je odkopać</w:t>
      </w:r>
      <w:r w:rsidR="00366035" w:rsidRPr="009525F4">
        <w:rPr>
          <w:rFonts w:ascii="Arial" w:hAnsi="Arial"/>
          <w:sz w:val="22"/>
        </w:rPr>
        <w:t xml:space="preserve">. </w:t>
      </w:r>
      <w:r>
        <w:rPr>
          <w:rFonts w:ascii="Arial" w:hAnsi="Arial"/>
          <w:b/>
          <w:sz w:val="22"/>
        </w:rPr>
        <w:t xml:space="preserve">Prace związane z odsłonięciem </w:t>
      </w:r>
      <w:r w:rsidR="00366035" w:rsidRPr="009525F4">
        <w:rPr>
          <w:rFonts w:ascii="Arial" w:hAnsi="Arial"/>
          <w:b/>
          <w:sz w:val="22"/>
        </w:rPr>
        <w:t>ścian piwnic, wykonywać odcinkami o długości ok. 3m</w:t>
      </w:r>
      <w:r>
        <w:rPr>
          <w:rFonts w:ascii="Arial" w:hAnsi="Arial"/>
          <w:b/>
          <w:sz w:val="22"/>
        </w:rPr>
        <w:t>.</w:t>
      </w:r>
      <w:r w:rsidR="00366035" w:rsidRPr="009525F4">
        <w:rPr>
          <w:rFonts w:ascii="Arial" w:hAnsi="Arial"/>
          <w:b/>
          <w:sz w:val="22"/>
        </w:rPr>
        <w:t xml:space="preserve"> </w:t>
      </w:r>
      <w:r>
        <w:rPr>
          <w:rFonts w:ascii="Arial" w:hAnsi="Arial"/>
          <w:sz w:val="22"/>
        </w:rPr>
        <w:t>Podczas</w:t>
      </w:r>
      <w:r w:rsidR="00366035" w:rsidRPr="009525F4">
        <w:rPr>
          <w:rFonts w:ascii="Arial" w:hAnsi="Arial"/>
          <w:sz w:val="22"/>
        </w:rPr>
        <w:t xml:space="preserve"> wizji lokalnej </w:t>
      </w:r>
      <w:r>
        <w:rPr>
          <w:rFonts w:ascii="Arial" w:hAnsi="Arial"/>
          <w:sz w:val="22"/>
        </w:rPr>
        <w:t xml:space="preserve">na </w:t>
      </w:r>
      <w:r w:rsidR="00366035" w:rsidRPr="009525F4">
        <w:rPr>
          <w:rFonts w:ascii="Arial" w:hAnsi="Arial"/>
          <w:sz w:val="22"/>
        </w:rPr>
        <w:t xml:space="preserve">ścianach piwnic wewnątrz budynku nie </w:t>
      </w:r>
      <w:r>
        <w:rPr>
          <w:rFonts w:ascii="Arial" w:hAnsi="Arial"/>
          <w:sz w:val="22"/>
        </w:rPr>
        <w:t>zaobserwowano</w:t>
      </w:r>
      <w:r w:rsidR="00366035" w:rsidRPr="009525F4">
        <w:rPr>
          <w:rFonts w:ascii="Arial" w:hAnsi="Arial"/>
          <w:sz w:val="22"/>
        </w:rPr>
        <w:t xml:space="preserve"> zawilgocenia, jednak po odkopaniu gruntu i oczyszczeniu ścian należy sprawdzić stan izolacji przeciwwilgociowej, a przy jej nieszczelnościach </w:t>
      </w:r>
      <w:r w:rsidR="00FB350C">
        <w:rPr>
          <w:rFonts w:ascii="Arial" w:hAnsi="Arial"/>
          <w:sz w:val="22"/>
        </w:rPr>
        <w:t xml:space="preserve">lub braku </w:t>
      </w:r>
      <w:r w:rsidR="00366035" w:rsidRPr="009525F4">
        <w:rPr>
          <w:rFonts w:ascii="Arial" w:hAnsi="Arial"/>
          <w:sz w:val="22"/>
        </w:rPr>
        <w:t>ocenić stopień zawilgocenia ścian.</w:t>
      </w:r>
      <w:r w:rsidR="00A55973">
        <w:rPr>
          <w:rFonts w:ascii="Arial" w:hAnsi="Arial"/>
          <w:sz w:val="22"/>
        </w:rPr>
        <w:t xml:space="preserve"> Aby ocenić stopień zawilgocenia należy wykonać kilka</w:t>
      </w:r>
      <w:r w:rsidR="00366035" w:rsidRPr="009525F4">
        <w:rPr>
          <w:rFonts w:ascii="Arial" w:hAnsi="Arial"/>
          <w:sz w:val="22"/>
        </w:rPr>
        <w:t xml:space="preserve"> otworów i dokona</w:t>
      </w:r>
      <w:r w:rsidR="00A55973">
        <w:rPr>
          <w:rFonts w:ascii="Arial" w:hAnsi="Arial"/>
          <w:sz w:val="22"/>
        </w:rPr>
        <w:t>ć</w:t>
      </w:r>
      <w:r w:rsidR="00366035" w:rsidRPr="009525F4">
        <w:rPr>
          <w:rFonts w:ascii="Arial" w:hAnsi="Arial"/>
          <w:sz w:val="22"/>
        </w:rPr>
        <w:t xml:space="preserve"> analizy „próbek”</w:t>
      </w:r>
      <w:r w:rsidR="00D32A20">
        <w:rPr>
          <w:rFonts w:ascii="Arial" w:hAnsi="Arial"/>
          <w:sz w:val="22"/>
        </w:rPr>
        <w:t xml:space="preserve"> </w:t>
      </w:r>
      <w:r w:rsidR="00366035" w:rsidRPr="009525F4">
        <w:rPr>
          <w:rFonts w:ascii="Arial" w:hAnsi="Arial"/>
          <w:sz w:val="22"/>
        </w:rPr>
        <w:t xml:space="preserve">z wiertła. </w:t>
      </w:r>
    </w:p>
    <w:p w:rsidR="00366035" w:rsidRPr="009525F4" w:rsidRDefault="00366035" w:rsidP="00366035">
      <w:pPr>
        <w:jc w:val="both"/>
        <w:rPr>
          <w:rFonts w:ascii="Arial" w:hAnsi="Arial"/>
          <w:sz w:val="22"/>
        </w:rPr>
      </w:pPr>
      <w:r w:rsidRPr="009525F4">
        <w:rPr>
          <w:rFonts w:ascii="Arial" w:hAnsi="Arial"/>
          <w:sz w:val="22"/>
        </w:rPr>
        <w:t>W przypadku, gdy okruchy z wiertła są wilgotne i rozpadają się, można założyć,</w:t>
      </w:r>
      <w:r w:rsidR="00D32A20">
        <w:rPr>
          <w:rFonts w:ascii="Arial" w:hAnsi="Arial"/>
          <w:sz w:val="22"/>
        </w:rPr>
        <w:t xml:space="preserve"> </w:t>
      </w:r>
      <w:r w:rsidRPr="009525F4">
        <w:rPr>
          <w:rFonts w:ascii="Arial" w:hAnsi="Arial"/>
          <w:sz w:val="22"/>
        </w:rPr>
        <w:t>że ściany piwnic są zawilgocone, ale ich nośność jest wystarczająca. Wystarczy wówczas usunąć nieszczelną izolację a ściany dokładnie osuszyć. Po osuszeniu ścian ich zewnętrzną powierzchnię należy zabezpieczyć nową, pionową izolacją przeciwwilgociową. W następnej kolejności przykleić płyty polistyrenowe na zaprawę klejącą. Ściany zasypywać zagęszczając grunt do wskaźnika I</w:t>
      </w:r>
      <w:r w:rsidRPr="009525F4">
        <w:rPr>
          <w:rFonts w:ascii="Arial" w:hAnsi="Arial"/>
          <w:sz w:val="22"/>
          <w:vertAlign w:val="subscript"/>
        </w:rPr>
        <w:t>S</w:t>
      </w:r>
      <w:r w:rsidR="00D32A20">
        <w:rPr>
          <w:rFonts w:ascii="Arial" w:hAnsi="Arial"/>
          <w:sz w:val="22"/>
        </w:rPr>
        <w:t xml:space="preserve">=0,95 </w:t>
      </w:r>
      <w:r w:rsidRPr="009525F4">
        <w:rPr>
          <w:rFonts w:ascii="Arial" w:hAnsi="Arial"/>
          <w:sz w:val="22"/>
        </w:rPr>
        <w:t xml:space="preserve">przed przystąpieniem do odkopywania następnego odcinka. </w:t>
      </w:r>
    </w:p>
    <w:p w:rsidR="00366035" w:rsidRPr="0028781A" w:rsidRDefault="00366035" w:rsidP="00366035">
      <w:pPr>
        <w:jc w:val="both"/>
        <w:rPr>
          <w:rFonts w:ascii="Arial" w:hAnsi="Arial"/>
          <w:sz w:val="22"/>
        </w:rPr>
      </w:pPr>
      <w:r>
        <w:rPr>
          <w:rFonts w:ascii="Arial" w:hAnsi="Arial"/>
          <w:sz w:val="22"/>
        </w:rPr>
        <w:t xml:space="preserve">Jeżeli </w:t>
      </w:r>
      <w:r w:rsidRPr="009525F4">
        <w:rPr>
          <w:rFonts w:ascii="Arial" w:hAnsi="Arial"/>
          <w:sz w:val="22"/>
        </w:rPr>
        <w:t xml:space="preserve">materiał z wiertła stanowi zwartą, mokrą masę może się okazać, że na skutek </w:t>
      </w:r>
      <w:r w:rsidRPr="0028781A">
        <w:rPr>
          <w:rFonts w:ascii="Arial" w:hAnsi="Arial"/>
          <w:sz w:val="22"/>
        </w:rPr>
        <w:t xml:space="preserve">zbyt dużej wilgotności ścian konieczna będzie nie tylko wymiana izolacji przeciwwilgociowej, </w:t>
      </w:r>
      <w:r>
        <w:rPr>
          <w:rFonts w:ascii="Arial" w:hAnsi="Arial"/>
          <w:sz w:val="22"/>
        </w:rPr>
        <w:br/>
      </w:r>
      <w:r w:rsidRPr="0028781A">
        <w:rPr>
          <w:rFonts w:ascii="Arial" w:hAnsi="Arial"/>
          <w:sz w:val="22"/>
        </w:rPr>
        <w:t>ale także wzmocnienie konstrukcji budynku. Należy wówczas skontaktować się z projektantem.</w:t>
      </w:r>
    </w:p>
    <w:p w:rsidR="00366035" w:rsidRDefault="00366035" w:rsidP="00366035">
      <w:pPr>
        <w:jc w:val="both"/>
        <w:rPr>
          <w:rFonts w:ascii="Arial" w:hAnsi="Arial"/>
          <w:sz w:val="22"/>
        </w:rPr>
      </w:pPr>
    </w:p>
    <w:p w:rsidR="00366035" w:rsidRPr="009610A9" w:rsidRDefault="00366035" w:rsidP="00366035">
      <w:pPr>
        <w:jc w:val="both"/>
        <w:rPr>
          <w:rFonts w:ascii="Arial" w:hAnsi="Arial" w:cs="Arial"/>
          <w:sz w:val="22"/>
          <w:szCs w:val="22"/>
        </w:rPr>
      </w:pPr>
      <w:r w:rsidRPr="009610A9">
        <w:rPr>
          <w:rFonts w:ascii="Arial" w:hAnsi="Arial"/>
          <w:sz w:val="22"/>
        </w:rPr>
        <w:t xml:space="preserve">W przypadku występowania pleśni na ścianach </w:t>
      </w:r>
      <w:r>
        <w:rPr>
          <w:rFonts w:ascii="Arial" w:hAnsi="Arial"/>
          <w:sz w:val="22"/>
        </w:rPr>
        <w:t>piwnic</w:t>
      </w:r>
      <w:r w:rsidRPr="009610A9">
        <w:rPr>
          <w:rFonts w:ascii="Arial" w:hAnsi="Arial"/>
          <w:sz w:val="22"/>
        </w:rPr>
        <w:t xml:space="preserve">, należy zeskrobać ją z nadmiarem, </w:t>
      </w:r>
      <w:r>
        <w:rPr>
          <w:rFonts w:ascii="Arial" w:hAnsi="Arial"/>
          <w:sz w:val="22"/>
        </w:rPr>
        <w:br/>
      </w:r>
      <w:r w:rsidRPr="009610A9">
        <w:rPr>
          <w:rFonts w:ascii="Arial" w:hAnsi="Arial"/>
          <w:sz w:val="22"/>
        </w:rPr>
        <w:t xml:space="preserve">tj. częściowo z tynkiem. </w:t>
      </w:r>
      <w:r w:rsidRPr="009610A9">
        <w:rPr>
          <w:rFonts w:ascii="Arial" w:hAnsi="Arial" w:cs="Arial"/>
          <w:sz w:val="22"/>
          <w:szCs w:val="22"/>
        </w:rPr>
        <w:t>Oczyszczoną i osuszoną powierzchnię należy pokryć preparatem grzybobójczym, który powinien dokładnie wniknąć w podłoże. Po wyschnięciu preparatu można wypełnić ubytki tynku. Po nałożeniu tynku należy dodatkowo zabezpieczyć całą powierzchnię specjalnym preparatem do tynku zapobiegającym przed powtórnym zagrzybieniem. Zastosowane preparaty powinny być dopuszczone do stosowania w budownictwie mieszkaniowym (powinny posiadać atest PZH oraz ITB).</w:t>
      </w:r>
    </w:p>
    <w:p w:rsidR="00366035" w:rsidRPr="0028781A" w:rsidRDefault="00366035" w:rsidP="00366035">
      <w:pPr>
        <w:jc w:val="both"/>
        <w:rPr>
          <w:rFonts w:ascii="Arial" w:hAnsi="Arial"/>
          <w:b/>
          <w:sz w:val="22"/>
        </w:rPr>
      </w:pPr>
    </w:p>
    <w:p w:rsidR="00366035" w:rsidRDefault="00366035" w:rsidP="00366035">
      <w:pPr>
        <w:jc w:val="both"/>
        <w:rPr>
          <w:rFonts w:ascii="Arial" w:hAnsi="Arial"/>
          <w:b/>
          <w:sz w:val="22"/>
        </w:rPr>
      </w:pPr>
    </w:p>
    <w:p w:rsidR="00C01DDA" w:rsidRDefault="00C01DDA" w:rsidP="00366035">
      <w:pPr>
        <w:jc w:val="both"/>
        <w:rPr>
          <w:rFonts w:ascii="Arial" w:hAnsi="Arial"/>
          <w:b/>
          <w:sz w:val="22"/>
        </w:rPr>
      </w:pPr>
    </w:p>
    <w:p w:rsidR="00C01DDA" w:rsidRDefault="00C01DDA" w:rsidP="00366035">
      <w:pPr>
        <w:jc w:val="both"/>
        <w:rPr>
          <w:rFonts w:ascii="Arial" w:hAnsi="Arial"/>
          <w:b/>
          <w:sz w:val="22"/>
        </w:rPr>
      </w:pPr>
    </w:p>
    <w:p w:rsidR="00C01DDA" w:rsidRDefault="00C01DDA" w:rsidP="00366035">
      <w:pPr>
        <w:jc w:val="both"/>
        <w:rPr>
          <w:rFonts w:ascii="Arial" w:hAnsi="Arial"/>
          <w:b/>
          <w:sz w:val="22"/>
        </w:rPr>
      </w:pPr>
    </w:p>
    <w:p w:rsidR="00C01DDA" w:rsidRDefault="00C01DDA" w:rsidP="00366035">
      <w:pPr>
        <w:jc w:val="both"/>
        <w:rPr>
          <w:rFonts w:ascii="Arial" w:hAnsi="Arial"/>
          <w:b/>
          <w:sz w:val="22"/>
        </w:rPr>
      </w:pPr>
    </w:p>
    <w:p w:rsidR="00C01DDA" w:rsidRDefault="00C01DDA" w:rsidP="00366035">
      <w:pPr>
        <w:jc w:val="both"/>
        <w:rPr>
          <w:rFonts w:ascii="Arial" w:hAnsi="Arial"/>
          <w:b/>
          <w:sz w:val="22"/>
        </w:rPr>
      </w:pPr>
    </w:p>
    <w:p w:rsidR="00C01DDA" w:rsidRPr="0028781A" w:rsidRDefault="00C01DDA" w:rsidP="00366035">
      <w:pPr>
        <w:jc w:val="both"/>
        <w:rPr>
          <w:rFonts w:ascii="Arial" w:hAnsi="Arial"/>
          <w:b/>
          <w:sz w:val="22"/>
        </w:rPr>
      </w:pPr>
    </w:p>
    <w:p w:rsidR="00366035" w:rsidRPr="0028781A" w:rsidRDefault="00D32A20" w:rsidP="00366035">
      <w:pPr>
        <w:jc w:val="both"/>
        <w:rPr>
          <w:rFonts w:ascii="Arial" w:hAnsi="Arial"/>
          <w:b/>
          <w:sz w:val="22"/>
        </w:rPr>
      </w:pPr>
      <w:r>
        <w:rPr>
          <w:rFonts w:ascii="Arial" w:hAnsi="Arial"/>
          <w:b/>
          <w:sz w:val="22"/>
        </w:rPr>
        <w:lastRenderedPageBreak/>
        <w:t>4</w:t>
      </w:r>
      <w:r w:rsidR="00366035" w:rsidRPr="0028781A">
        <w:rPr>
          <w:rFonts w:ascii="Arial" w:hAnsi="Arial"/>
          <w:b/>
          <w:sz w:val="22"/>
        </w:rPr>
        <w:t>.3.2 ŚCIANY CZĘŚCI NADZIEMNEJ</w:t>
      </w:r>
    </w:p>
    <w:p w:rsidR="00366035" w:rsidRPr="0028781A" w:rsidRDefault="00366035" w:rsidP="00366035">
      <w:pPr>
        <w:jc w:val="both"/>
        <w:rPr>
          <w:rFonts w:ascii="Arial" w:hAnsi="Arial"/>
          <w:b/>
          <w:sz w:val="22"/>
        </w:rPr>
      </w:pPr>
    </w:p>
    <w:p w:rsidR="00366035" w:rsidRPr="0028781A" w:rsidRDefault="00D32A20" w:rsidP="00366035">
      <w:pPr>
        <w:jc w:val="both"/>
        <w:rPr>
          <w:rFonts w:ascii="Arial" w:hAnsi="Arial"/>
          <w:b/>
          <w:sz w:val="22"/>
        </w:rPr>
      </w:pPr>
      <w:r>
        <w:rPr>
          <w:rFonts w:ascii="Arial" w:hAnsi="Arial"/>
          <w:b/>
          <w:sz w:val="22"/>
        </w:rPr>
        <w:t>4</w:t>
      </w:r>
      <w:r w:rsidR="00366035" w:rsidRPr="0028781A">
        <w:rPr>
          <w:rFonts w:ascii="Arial" w:hAnsi="Arial"/>
          <w:b/>
          <w:sz w:val="22"/>
        </w:rPr>
        <w:t>.3.2.1 ŚCIANY WEWNĘTRZNE</w:t>
      </w:r>
    </w:p>
    <w:p w:rsidR="00366035" w:rsidRPr="0028781A" w:rsidRDefault="00366035" w:rsidP="00366035">
      <w:pPr>
        <w:jc w:val="both"/>
        <w:rPr>
          <w:rFonts w:ascii="Arial" w:hAnsi="Arial"/>
          <w:b/>
          <w:sz w:val="22"/>
        </w:rPr>
      </w:pPr>
    </w:p>
    <w:p w:rsidR="00366035" w:rsidRPr="0028781A" w:rsidRDefault="00366035" w:rsidP="00366035">
      <w:pPr>
        <w:jc w:val="both"/>
        <w:rPr>
          <w:rFonts w:ascii="Arial" w:hAnsi="Arial"/>
          <w:sz w:val="22"/>
        </w:rPr>
      </w:pPr>
      <w:r w:rsidRPr="0028781A">
        <w:rPr>
          <w:rFonts w:ascii="Arial" w:hAnsi="Arial"/>
          <w:sz w:val="22"/>
        </w:rPr>
        <w:t>Przeprowadzić renowację ścian zgodnie z częścią architektoniczną</w:t>
      </w:r>
      <w:r w:rsidR="00D32A20">
        <w:rPr>
          <w:rFonts w:ascii="Arial" w:hAnsi="Arial"/>
          <w:sz w:val="22"/>
        </w:rPr>
        <w:t xml:space="preserve"> oraz zgodnie z punktem 4</w:t>
      </w:r>
      <w:r>
        <w:rPr>
          <w:rFonts w:ascii="Arial" w:hAnsi="Arial"/>
          <w:sz w:val="22"/>
        </w:rPr>
        <w:t>.3.2.2</w:t>
      </w:r>
      <w:r w:rsidRPr="0028781A">
        <w:rPr>
          <w:rFonts w:ascii="Arial" w:hAnsi="Arial"/>
          <w:sz w:val="22"/>
        </w:rPr>
        <w:t>.</w:t>
      </w:r>
    </w:p>
    <w:p w:rsidR="00366035" w:rsidRPr="0028781A" w:rsidRDefault="00366035" w:rsidP="00366035">
      <w:pPr>
        <w:jc w:val="both"/>
        <w:rPr>
          <w:rFonts w:ascii="Arial" w:hAnsi="Arial"/>
          <w:b/>
          <w:sz w:val="22"/>
        </w:rPr>
      </w:pPr>
    </w:p>
    <w:p w:rsidR="00366035" w:rsidRPr="0028781A" w:rsidRDefault="00D32A20" w:rsidP="00366035">
      <w:pPr>
        <w:jc w:val="both"/>
        <w:rPr>
          <w:rFonts w:ascii="Arial" w:hAnsi="Arial"/>
          <w:b/>
          <w:sz w:val="22"/>
        </w:rPr>
      </w:pPr>
      <w:r>
        <w:rPr>
          <w:rFonts w:ascii="Arial" w:hAnsi="Arial"/>
          <w:b/>
          <w:sz w:val="22"/>
        </w:rPr>
        <w:t>4</w:t>
      </w:r>
      <w:r w:rsidR="00366035" w:rsidRPr="0028781A">
        <w:rPr>
          <w:rFonts w:ascii="Arial" w:hAnsi="Arial"/>
          <w:b/>
          <w:sz w:val="22"/>
        </w:rPr>
        <w:t>.3.2.2 ŚCIANY ZEWNĘTRZNE</w:t>
      </w:r>
    </w:p>
    <w:p w:rsidR="00366035" w:rsidRPr="0028781A" w:rsidRDefault="00366035" w:rsidP="00366035">
      <w:pPr>
        <w:jc w:val="both"/>
        <w:rPr>
          <w:rFonts w:ascii="Arial" w:hAnsi="Arial"/>
          <w:b/>
          <w:sz w:val="22"/>
        </w:rPr>
      </w:pPr>
    </w:p>
    <w:p w:rsidR="00366035" w:rsidRDefault="003B7717" w:rsidP="00366035">
      <w:pPr>
        <w:jc w:val="both"/>
        <w:rPr>
          <w:rFonts w:ascii="Arial" w:hAnsi="Arial"/>
          <w:sz w:val="22"/>
        </w:rPr>
      </w:pPr>
      <w:r>
        <w:rPr>
          <w:rFonts w:ascii="Arial" w:hAnsi="Arial"/>
          <w:sz w:val="22"/>
        </w:rPr>
        <w:t>Wszelkie</w:t>
      </w:r>
      <w:r w:rsidR="00366035">
        <w:rPr>
          <w:rFonts w:ascii="Arial" w:hAnsi="Arial"/>
          <w:sz w:val="22"/>
        </w:rPr>
        <w:t xml:space="preserve"> u</w:t>
      </w:r>
      <w:r>
        <w:rPr>
          <w:rFonts w:ascii="Arial" w:hAnsi="Arial"/>
          <w:sz w:val="22"/>
        </w:rPr>
        <w:t>szkodzenia</w:t>
      </w:r>
      <w:r w:rsidR="00366035" w:rsidRPr="00CB2399">
        <w:rPr>
          <w:rFonts w:ascii="Arial" w:hAnsi="Arial"/>
          <w:sz w:val="22"/>
        </w:rPr>
        <w:t xml:space="preserve"> lub częściow</w:t>
      </w:r>
      <w:r>
        <w:rPr>
          <w:rFonts w:ascii="Arial" w:hAnsi="Arial"/>
          <w:sz w:val="22"/>
        </w:rPr>
        <w:t xml:space="preserve">e ubytki </w:t>
      </w:r>
      <w:r w:rsidR="00366035" w:rsidRPr="00CB2399">
        <w:rPr>
          <w:rFonts w:ascii="Arial" w:hAnsi="Arial"/>
          <w:sz w:val="22"/>
        </w:rPr>
        <w:t>tynk</w:t>
      </w:r>
      <w:r>
        <w:rPr>
          <w:rFonts w:ascii="Arial" w:hAnsi="Arial"/>
          <w:sz w:val="22"/>
        </w:rPr>
        <w:t>u</w:t>
      </w:r>
      <w:r w:rsidR="00366035" w:rsidRPr="00CB2399">
        <w:rPr>
          <w:rFonts w:ascii="Arial" w:hAnsi="Arial"/>
          <w:sz w:val="22"/>
        </w:rPr>
        <w:t xml:space="preserve"> należy skuć</w:t>
      </w:r>
      <w:r>
        <w:rPr>
          <w:rFonts w:ascii="Arial" w:hAnsi="Arial"/>
          <w:sz w:val="22"/>
        </w:rPr>
        <w:t xml:space="preserve"> aż do momentu gdzie przyczepność tynku do podłoża będzie odpowiednia</w:t>
      </w:r>
      <w:r w:rsidR="00366035">
        <w:rPr>
          <w:rFonts w:ascii="Arial" w:hAnsi="Arial"/>
          <w:sz w:val="22"/>
        </w:rPr>
        <w:t>.</w:t>
      </w:r>
      <w:r w:rsidR="00366035" w:rsidRPr="00CB2399">
        <w:rPr>
          <w:rFonts w:ascii="Arial" w:hAnsi="Arial"/>
          <w:sz w:val="22"/>
        </w:rPr>
        <w:t xml:space="preserve"> Następnie oczyścić powierzchnię z powłok antyadhezyjnych takich jak brud, kurz, tłuste zabrudzenia, bitumy a także usunąć ewentualne skażenia mikrobiologiczne.</w:t>
      </w:r>
      <w:r>
        <w:rPr>
          <w:rFonts w:ascii="Arial" w:hAnsi="Arial"/>
          <w:sz w:val="22"/>
        </w:rPr>
        <w:t xml:space="preserve"> </w:t>
      </w:r>
      <w:r w:rsidR="00366035">
        <w:rPr>
          <w:rFonts w:ascii="Arial" w:hAnsi="Arial"/>
          <w:sz w:val="22"/>
        </w:rPr>
        <w:t xml:space="preserve">W dalszej kolejności </w:t>
      </w:r>
      <w:r w:rsidR="00366035" w:rsidRPr="00CB2399">
        <w:rPr>
          <w:rFonts w:ascii="Arial" w:hAnsi="Arial"/>
          <w:sz w:val="22"/>
        </w:rPr>
        <w:t xml:space="preserve">można przystąpić do wypełniania ubytków w tynku tzw. metodą „mokre na mokre”. Do tego celu należy użyć cementowej zaprawy naprawczej. Na samym końcu należy wyrównać powierzchnię pod powłoki malarskie poprzez zastosowanie cienkiej warstwy szpachli naprawczej. W zależności od zastosowanych zapraw naprawczych zastosować się do zaleceń </w:t>
      </w:r>
      <w:r w:rsidR="00366035">
        <w:rPr>
          <w:rFonts w:ascii="Arial" w:hAnsi="Arial"/>
          <w:sz w:val="22"/>
        </w:rPr>
        <w:t xml:space="preserve">producenta. </w:t>
      </w:r>
      <w:r w:rsidR="00366035" w:rsidRPr="00CB2399">
        <w:rPr>
          <w:rFonts w:ascii="Arial" w:hAnsi="Arial"/>
          <w:sz w:val="22"/>
        </w:rPr>
        <w:t>Wewnętrzne powierzchnie ścian poddać renowacji</w:t>
      </w:r>
      <w:r w:rsidR="00366035">
        <w:rPr>
          <w:rFonts w:ascii="Arial" w:hAnsi="Arial"/>
          <w:sz w:val="22"/>
        </w:rPr>
        <w:t xml:space="preserve"> </w:t>
      </w:r>
      <w:r w:rsidR="00366035" w:rsidRPr="00CB2399">
        <w:rPr>
          <w:rFonts w:ascii="Arial" w:hAnsi="Arial"/>
          <w:sz w:val="22"/>
        </w:rPr>
        <w:t xml:space="preserve">w oparciu o część architektoniczną. </w:t>
      </w:r>
    </w:p>
    <w:p w:rsidR="00366035" w:rsidRDefault="00366035" w:rsidP="00366035">
      <w:pPr>
        <w:jc w:val="both"/>
        <w:rPr>
          <w:rFonts w:ascii="Arial" w:hAnsi="Arial"/>
          <w:sz w:val="22"/>
        </w:rPr>
      </w:pPr>
    </w:p>
    <w:p w:rsidR="00366035" w:rsidRPr="00F2447C" w:rsidRDefault="00366035" w:rsidP="00366035">
      <w:pPr>
        <w:jc w:val="both"/>
        <w:rPr>
          <w:rFonts w:ascii="Arial" w:hAnsi="Arial"/>
          <w:sz w:val="22"/>
        </w:rPr>
      </w:pPr>
      <w:r>
        <w:rPr>
          <w:rFonts w:ascii="Arial" w:hAnsi="Arial"/>
          <w:sz w:val="22"/>
        </w:rPr>
        <w:t xml:space="preserve">W przypadku zarysowań występujących </w:t>
      </w:r>
      <w:r w:rsidR="002E7D8F">
        <w:rPr>
          <w:rFonts w:ascii="Arial" w:hAnsi="Arial"/>
          <w:sz w:val="22"/>
        </w:rPr>
        <w:t>(w uskoku) na</w:t>
      </w:r>
      <w:r>
        <w:rPr>
          <w:rFonts w:ascii="Arial" w:hAnsi="Arial"/>
          <w:sz w:val="22"/>
        </w:rPr>
        <w:t xml:space="preserve"> styku ścian</w:t>
      </w:r>
      <w:r w:rsidR="002E7D8F">
        <w:rPr>
          <w:rFonts w:ascii="Arial" w:hAnsi="Arial"/>
          <w:sz w:val="22"/>
        </w:rPr>
        <w:t>y</w:t>
      </w:r>
      <w:r>
        <w:rPr>
          <w:rFonts w:ascii="Arial" w:hAnsi="Arial"/>
          <w:sz w:val="22"/>
        </w:rPr>
        <w:t xml:space="preserve"> zewnętrzn</w:t>
      </w:r>
      <w:r w:rsidR="002E7D8F">
        <w:rPr>
          <w:rFonts w:ascii="Arial" w:hAnsi="Arial"/>
          <w:sz w:val="22"/>
        </w:rPr>
        <w:t>ej dwuwarstwowej z ścianą podłużną osłonową</w:t>
      </w:r>
      <w:r>
        <w:rPr>
          <w:rFonts w:ascii="Arial" w:hAnsi="Arial"/>
          <w:sz w:val="22"/>
        </w:rPr>
        <w:t xml:space="preserve">, należy </w:t>
      </w:r>
      <w:proofErr w:type="spellStart"/>
      <w:r>
        <w:rPr>
          <w:rFonts w:ascii="Arial" w:hAnsi="Arial"/>
          <w:sz w:val="22"/>
        </w:rPr>
        <w:t>wykonstruować</w:t>
      </w:r>
      <w:proofErr w:type="spellEnd"/>
      <w:r>
        <w:rPr>
          <w:rFonts w:ascii="Arial" w:hAnsi="Arial"/>
          <w:sz w:val="22"/>
        </w:rPr>
        <w:t xml:space="preserve"> przerwy dylatacyjne ścian zewnętrznych zgodnie ze sztuką budowlaną. W tym celu należy skuć odspajający się tynk i o</w:t>
      </w:r>
      <w:r>
        <w:rPr>
          <w:rFonts w:ascii="Arial" w:hAnsi="Arial" w:cs="Arial"/>
          <w:sz w:val="22"/>
          <w:szCs w:val="22"/>
        </w:rPr>
        <w:t xml:space="preserve">czyścić szczelinę. Wyprofilować i naprawić </w:t>
      </w:r>
      <w:r w:rsidRPr="00F2447C">
        <w:rPr>
          <w:rFonts w:ascii="Arial" w:hAnsi="Arial" w:cs="Arial"/>
          <w:sz w:val="22"/>
          <w:szCs w:val="22"/>
        </w:rPr>
        <w:t xml:space="preserve">uszkodzone obrzeża </w:t>
      </w:r>
      <w:r>
        <w:rPr>
          <w:rFonts w:ascii="Arial" w:hAnsi="Arial" w:cs="Arial"/>
          <w:sz w:val="22"/>
          <w:szCs w:val="22"/>
        </w:rPr>
        <w:t xml:space="preserve">dla nowego </w:t>
      </w:r>
      <w:r w:rsidRPr="00F2447C">
        <w:rPr>
          <w:rFonts w:ascii="Arial" w:hAnsi="Arial" w:cs="Arial"/>
          <w:sz w:val="22"/>
          <w:szCs w:val="22"/>
        </w:rPr>
        <w:t xml:space="preserve">złącza. Nie należy naprawiać spoin jeśli w ciągu 2-3 dni poprzedzających roboty uszczelniające padał deszcz. Zaleca się wykonywanie w/w prac w okresie letnim. </w:t>
      </w:r>
      <w:r w:rsidRPr="00F2447C">
        <w:rPr>
          <w:rStyle w:val="Pogrubienie"/>
          <w:rFonts w:ascii="Arial" w:hAnsi="Arial" w:cs="Arial"/>
          <w:b w:val="0"/>
          <w:sz w:val="22"/>
          <w:szCs w:val="22"/>
        </w:rPr>
        <w:t xml:space="preserve">Do uszczelniania złączy zastosować </w:t>
      </w:r>
      <w:r w:rsidRPr="00F2447C">
        <w:rPr>
          <w:rFonts w:ascii="Arial" w:hAnsi="Arial" w:cs="Arial"/>
          <w:sz w:val="22"/>
          <w:szCs w:val="22"/>
        </w:rPr>
        <w:t>masy akrylowe, kity asfaltowo-kauczukowe, silikony, taśmy (profile) z materiałów spienionych lub płynne folie.</w:t>
      </w:r>
      <w:r>
        <w:rPr>
          <w:rFonts w:ascii="Arial" w:hAnsi="Arial" w:cs="Arial"/>
          <w:sz w:val="22"/>
          <w:szCs w:val="22"/>
        </w:rPr>
        <w:t xml:space="preserve"> Szczelina dylatacyjna konsekwentnie powinna powstać również w projektowanej warstwie termicznej.</w:t>
      </w:r>
      <w:r w:rsidR="00681EEE"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Po wykończeniu powierzchni elewacyjnych przerwę dylatacyjną można zamaskować specjalnymi listwami dylatacyjnymi.</w:t>
      </w:r>
    </w:p>
    <w:p w:rsidR="00366035" w:rsidRDefault="00366035" w:rsidP="00366035">
      <w:pPr>
        <w:jc w:val="both"/>
        <w:rPr>
          <w:rFonts w:ascii="Arial" w:hAnsi="Arial"/>
          <w:sz w:val="22"/>
        </w:rPr>
      </w:pPr>
    </w:p>
    <w:p w:rsidR="00366035" w:rsidRDefault="00366035" w:rsidP="00366035">
      <w:pPr>
        <w:jc w:val="both"/>
        <w:rPr>
          <w:rFonts w:ascii="Arial" w:hAnsi="Arial"/>
          <w:sz w:val="22"/>
        </w:rPr>
      </w:pPr>
      <w:r>
        <w:rPr>
          <w:rFonts w:ascii="Arial" w:hAnsi="Arial"/>
          <w:sz w:val="22"/>
        </w:rPr>
        <w:t>Analogicznie należy postąpić w przypadku styków ścian wiatrołapów ze ścianami zewnętrznymi budynku wielorodzinnego, tworząc prawidłowe przerwy dylatacyjne w miejscu samoistnie stworzonych spękań i szczelin.</w:t>
      </w:r>
    </w:p>
    <w:p w:rsidR="00896D3B" w:rsidRDefault="00896D3B" w:rsidP="00366035">
      <w:pPr>
        <w:jc w:val="both"/>
        <w:rPr>
          <w:rFonts w:ascii="Arial" w:hAnsi="Arial"/>
          <w:sz w:val="22"/>
        </w:rPr>
      </w:pPr>
    </w:p>
    <w:p w:rsidR="00896D3B" w:rsidRDefault="00CE36D1" w:rsidP="00366035">
      <w:pPr>
        <w:jc w:val="both"/>
        <w:rPr>
          <w:rFonts w:ascii="Arial" w:hAnsi="Arial"/>
          <w:sz w:val="22"/>
        </w:rPr>
      </w:pPr>
      <w:r>
        <w:rPr>
          <w:rFonts w:ascii="Arial" w:hAnsi="Arial"/>
          <w:sz w:val="22"/>
        </w:rPr>
        <w:t>Ściany wiatrołapów prowadzących do klatek schodowych</w:t>
      </w:r>
      <w:r w:rsidR="00896D3B">
        <w:rPr>
          <w:rFonts w:ascii="Arial" w:hAnsi="Arial"/>
          <w:sz w:val="22"/>
        </w:rPr>
        <w:t xml:space="preserve"> należy usztywnić wg poniższego schematu:</w:t>
      </w:r>
    </w:p>
    <w:p w:rsidR="00896D3B" w:rsidRDefault="00896D3B" w:rsidP="00366035">
      <w:pPr>
        <w:jc w:val="both"/>
        <w:rPr>
          <w:rFonts w:ascii="Arial" w:hAnsi="Arial"/>
          <w:sz w:val="22"/>
        </w:rPr>
      </w:pPr>
      <w:r>
        <w:rPr>
          <w:rFonts w:ascii="Arial" w:hAnsi="Arial"/>
          <w:noProof/>
          <w:sz w:val="22"/>
          <w:lang w:eastAsia="pl-PL" w:bidi="ar-SA"/>
        </w:rPr>
        <w:lastRenderedPageBreak/>
        <w:drawing>
          <wp:inline distT="0" distB="0" distL="0" distR="0" wp14:anchorId="16E9A5AA" wp14:editId="1C85390F">
            <wp:extent cx="3956304" cy="7717536"/>
            <wp:effectExtent l="0" t="0" r="6350" b="0"/>
            <wp:docPr id="30" name="Obraz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nkry.jp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56304" cy="77175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6D3B" w:rsidRDefault="00896D3B" w:rsidP="00366035">
      <w:pPr>
        <w:jc w:val="both"/>
        <w:rPr>
          <w:rFonts w:ascii="Arial" w:hAnsi="Arial"/>
          <w:sz w:val="22"/>
        </w:rPr>
      </w:pPr>
    </w:p>
    <w:p w:rsidR="00366035" w:rsidRPr="009610A9" w:rsidRDefault="00366035" w:rsidP="00366035">
      <w:pPr>
        <w:jc w:val="both"/>
        <w:rPr>
          <w:rFonts w:ascii="Arial" w:hAnsi="Arial"/>
          <w:sz w:val="22"/>
        </w:rPr>
      </w:pPr>
      <w:r>
        <w:rPr>
          <w:rFonts w:ascii="Arial" w:hAnsi="Arial"/>
          <w:sz w:val="22"/>
        </w:rPr>
        <w:t>Na ścianach attyki również skuć odspajający się tynk. W przypadku, gdy zarysowanie występuje nie tylko na tynku, ale też w konstrukcji ścianek – attykę należy przemurować. Po przemurowaniu ścianek uzupełnić tynk i wykonać nowe opierzenie murków ogniowych.</w:t>
      </w:r>
    </w:p>
    <w:p w:rsidR="00366035" w:rsidRDefault="00366035" w:rsidP="00366035">
      <w:pPr>
        <w:jc w:val="both"/>
        <w:rPr>
          <w:rFonts w:ascii="Arial" w:hAnsi="Arial"/>
          <w:sz w:val="22"/>
          <w:szCs w:val="22"/>
        </w:rPr>
      </w:pPr>
    </w:p>
    <w:p w:rsidR="00366035" w:rsidRDefault="00366035" w:rsidP="00366035">
      <w:pPr>
        <w:jc w:val="both"/>
        <w:rPr>
          <w:rFonts w:ascii="Arial" w:hAnsi="Arial"/>
          <w:sz w:val="22"/>
          <w:szCs w:val="22"/>
        </w:rPr>
      </w:pPr>
      <w:r w:rsidRPr="00F2447C">
        <w:rPr>
          <w:rFonts w:ascii="Arial" w:hAnsi="Arial"/>
          <w:sz w:val="22"/>
          <w:szCs w:val="22"/>
        </w:rPr>
        <w:lastRenderedPageBreak/>
        <w:t xml:space="preserve">Po zakończeniu prac remontowych należy ocieplić budynek. Projekt termomodernizacji – wg części architektonicznej. </w:t>
      </w:r>
    </w:p>
    <w:p w:rsidR="003B7717" w:rsidRDefault="003B7717" w:rsidP="00366035">
      <w:pPr>
        <w:jc w:val="both"/>
        <w:rPr>
          <w:rFonts w:ascii="Arial" w:hAnsi="Arial"/>
          <w:sz w:val="22"/>
          <w:szCs w:val="22"/>
        </w:rPr>
      </w:pPr>
    </w:p>
    <w:p w:rsidR="00366035" w:rsidRPr="00BA7D7B" w:rsidRDefault="003B7717" w:rsidP="00366035">
      <w:pPr>
        <w:jc w:val="both"/>
        <w:rPr>
          <w:rFonts w:ascii="Arial" w:hAnsi="Arial"/>
          <w:b/>
          <w:sz w:val="22"/>
        </w:rPr>
      </w:pPr>
      <w:r>
        <w:rPr>
          <w:rFonts w:ascii="Arial" w:hAnsi="Arial"/>
          <w:b/>
          <w:sz w:val="22"/>
        </w:rPr>
        <w:t>4</w:t>
      </w:r>
      <w:r w:rsidR="00366035" w:rsidRPr="00BA7D7B">
        <w:rPr>
          <w:rFonts w:ascii="Arial" w:hAnsi="Arial"/>
          <w:b/>
          <w:sz w:val="22"/>
        </w:rPr>
        <w:t>.4. STROPY</w:t>
      </w:r>
    </w:p>
    <w:p w:rsidR="00366035" w:rsidRPr="00BA7D7B" w:rsidRDefault="00366035" w:rsidP="00366035">
      <w:pPr>
        <w:jc w:val="both"/>
        <w:rPr>
          <w:rFonts w:ascii="Arial" w:hAnsi="Arial"/>
          <w:b/>
          <w:sz w:val="22"/>
        </w:rPr>
      </w:pPr>
    </w:p>
    <w:p w:rsidR="00366035" w:rsidRDefault="00251747" w:rsidP="00366035">
      <w:pPr>
        <w:jc w:val="both"/>
        <w:rPr>
          <w:rFonts w:ascii="Arial" w:hAnsi="Arial"/>
          <w:b/>
          <w:sz w:val="22"/>
        </w:rPr>
      </w:pPr>
      <w:r>
        <w:rPr>
          <w:rFonts w:ascii="Arial" w:hAnsi="Arial"/>
          <w:b/>
          <w:sz w:val="22"/>
        </w:rPr>
        <w:t>4</w:t>
      </w:r>
      <w:r w:rsidR="00366035">
        <w:rPr>
          <w:rFonts w:ascii="Arial" w:hAnsi="Arial"/>
          <w:b/>
          <w:sz w:val="22"/>
        </w:rPr>
        <w:t>.4.1 STROPODACH WIATROŁAPU</w:t>
      </w:r>
    </w:p>
    <w:p w:rsidR="00366035" w:rsidRDefault="00366035" w:rsidP="00366035">
      <w:pPr>
        <w:jc w:val="both"/>
        <w:rPr>
          <w:rFonts w:ascii="Arial" w:hAnsi="Arial"/>
          <w:b/>
          <w:sz w:val="22"/>
        </w:rPr>
      </w:pPr>
    </w:p>
    <w:p w:rsidR="00366035" w:rsidRPr="00121FBD" w:rsidRDefault="00366035" w:rsidP="00366035">
      <w:pPr>
        <w:jc w:val="both"/>
        <w:rPr>
          <w:rFonts w:ascii="Arial" w:hAnsi="Arial"/>
          <w:sz w:val="22"/>
        </w:rPr>
      </w:pPr>
      <w:r>
        <w:rPr>
          <w:rFonts w:ascii="Arial" w:hAnsi="Arial"/>
          <w:sz w:val="22"/>
        </w:rPr>
        <w:t>Naprawić rysy na stykach płyt korytkowych ze ścianami budynku. Aby zapobiec ponownemu zaciekaniu - uszczelnić pokrycie wi</w:t>
      </w:r>
      <w:r w:rsidR="00251747">
        <w:rPr>
          <w:rFonts w:ascii="Arial" w:hAnsi="Arial"/>
          <w:sz w:val="22"/>
        </w:rPr>
        <w:t>atrołapów na styku z budynkiem.</w:t>
      </w:r>
    </w:p>
    <w:p w:rsidR="00366035" w:rsidRDefault="00366035" w:rsidP="00366035">
      <w:pPr>
        <w:jc w:val="both"/>
        <w:rPr>
          <w:rFonts w:ascii="Arial" w:hAnsi="Arial"/>
          <w:b/>
          <w:sz w:val="22"/>
        </w:rPr>
      </w:pPr>
    </w:p>
    <w:p w:rsidR="00366035" w:rsidRPr="00BA7D7B" w:rsidRDefault="000D2B64" w:rsidP="00366035">
      <w:pPr>
        <w:jc w:val="both"/>
        <w:rPr>
          <w:rFonts w:ascii="Arial" w:hAnsi="Arial"/>
          <w:b/>
          <w:sz w:val="22"/>
        </w:rPr>
      </w:pPr>
      <w:r>
        <w:rPr>
          <w:rFonts w:ascii="Arial" w:hAnsi="Arial"/>
          <w:b/>
          <w:sz w:val="22"/>
        </w:rPr>
        <w:t>4</w:t>
      </w:r>
      <w:r w:rsidR="00366035">
        <w:rPr>
          <w:rFonts w:ascii="Arial" w:hAnsi="Arial"/>
          <w:b/>
          <w:sz w:val="22"/>
        </w:rPr>
        <w:t xml:space="preserve">.4.2 STROPY </w:t>
      </w:r>
      <w:r w:rsidR="00366035" w:rsidRPr="00BA7D7B">
        <w:rPr>
          <w:rFonts w:ascii="Arial" w:hAnsi="Arial"/>
          <w:b/>
          <w:sz w:val="22"/>
        </w:rPr>
        <w:t>MIĘDZYKONDYGNACYJNE</w:t>
      </w:r>
    </w:p>
    <w:p w:rsidR="00366035" w:rsidRPr="00BA7D7B" w:rsidRDefault="00366035" w:rsidP="00366035">
      <w:pPr>
        <w:jc w:val="both"/>
        <w:rPr>
          <w:rFonts w:ascii="Arial" w:hAnsi="Arial"/>
          <w:b/>
          <w:sz w:val="22"/>
        </w:rPr>
      </w:pPr>
    </w:p>
    <w:p w:rsidR="00251747" w:rsidRDefault="00366035" w:rsidP="00366035">
      <w:pPr>
        <w:shd w:val="clear" w:color="auto" w:fill="FFFFFF"/>
        <w:suppressAutoHyphens w:val="0"/>
        <w:jc w:val="both"/>
        <w:rPr>
          <w:rFonts w:ascii="Arial" w:eastAsia="Times New Roman" w:hAnsi="Arial" w:cs="Arial"/>
          <w:sz w:val="22"/>
          <w:szCs w:val="22"/>
        </w:rPr>
      </w:pPr>
      <w:proofErr w:type="spellStart"/>
      <w:r>
        <w:rPr>
          <w:rFonts w:ascii="Arial" w:hAnsi="Arial"/>
          <w:sz w:val="22"/>
        </w:rPr>
        <w:t>Klawiszowanie</w:t>
      </w:r>
      <w:proofErr w:type="spellEnd"/>
      <w:r>
        <w:rPr>
          <w:rFonts w:ascii="Arial" w:hAnsi="Arial"/>
          <w:sz w:val="22"/>
        </w:rPr>
        <w:t xml:space="preserve"> powstałe wskutek n</w:t>
      </w:r>
      <w:r w:rsidRPr="00F2447C">
        <w:rPr>
          <w:rFonts w:ascii="Arial" w:eastAsia="Times New Roman" w:hAnsi="Arial" w:cs="Arial"/>
          <w:sz w:val="22"/>
          <w:szCs w:val="22"/>
        </w:rPr>
        <w:t>ierówn</w:t>
      </w:r>
      <w:r>
        <w:rPr>
          <w:rFonts w:ascii="Arial" w:eastAsia="Times New Roman" w:hAnsi="Arial" w:cs="Arial"/>
          <w:sz w:val="22"/>
          <w:szCs w:val="22"/>
        </w:rPr>
        <w:t>omiernych ugięć płyt kanałowych nie stanowi</w:t>
      </w:r>
      <w:r w:rsidRPr="00F2447C">
        <w:rPr>
          <w:rFonts w:ascii="Arial" w:eastAsia="Times New Roman" w:hAnsi="Arial" w:cs="Arial"/>
          <w:sz w:val="22"/>
          <w:szCs w:val="22"/>
        </w:rPr>
        <w:t xml:space="preserve"> zagrożenia. Jeśli jednak ze względów estetycznych Inwestor zdecyduje się na ukrycie przedmiotowych zarysowań, najbardzi</w:t>
      </w:r>
      <w:r w:rsidR="00251747">
        <w:rPr>
          <w:rFonts w:ascii="Arial" w:eastAsia="Times New Roman" w:hAnsi="Arial" w:cs="Arial"/>
          <w:sz w:val="22"/>
          <w:szCs w:val="22"/>
        </w:rPr>
        <w:t>ej skutecznym rozwiązaniem jest:</w:t>
      </w:r>
    </w:p>
    <w:p w:rsidR="00251747" w:rsidRDefault="00251747" w:rsidP="00366035">
      <w:pPr>
        <w:shd w:val="clear" w:color="auto" w:fill="FFFFFF"/>
        <w:suppressAutoHyphens w:val="0"/>
        <w:jc w:val="both"/>
        <w:rPr>
          <w:rFonts w:ascii="Arial" w:eastAsia="Times New Roman" w:hAnsi="Arial" w:cs="Arial"/>
          <w:sz w:val="22"/>
          <w:szCs w:val="22"/>
        </w:rPr>
      </w:pPr>
      <w:r>
        <w:rPr>
          <w:rFonts w:ascii="Arial" w:eastAsia="Times New Roman" w:hAnsi="Arial" w:cs="Arial"/>
          <w:sz w:val="22"/>
          <w:szCs w:val="22"/>
        </w:rPr>
        <w:t xml:space="preserve">- Usunięcie istniejących warstw sufitowych w szczelnie </w:t>
      </w:r>
      <w:proofErr w:type="spellStart"/>
      <w:r>
        <w:rPr>
          <w:rFonts w:ascii="Arial" w:eastAsia="Times New Roman" w:hAnsi="Arial" w:cs="Arial"/>
          <w:sz w:val="22"/>
          <w:szCs w:val="22"/>
        </w:rPr>
        <w:t>międzypłytowej</w:t>
      </w:r>
      <w:proofErr w:type="spellEnd"/>
      <w:r>
        <w:rPr>
          <w:rFonts w:ascii="Arial" w:eastAsia="Times New Roman" w:hAnsi="Arial" w:cs="Arial"/>
          <w:sz w:val="22"/>
          <w:szCs w:val="22"/>
        </w:rPr>
        <w:t xml:space="preserve"> aż do stropu i  </w:t>
      </w:r>
    </w:p>
    <w:p w:rsidR="00251747" w:rsidRDefault="00251747" w:rsidP="00366035">
      <w:pPr>
        <w:shd w:val="clear" w:color="auto" w:fill="FFFFFF"/>
        <w:suppressAutoHyphens w:val="0"/>
        <w:jc w:val="both"/>
        <w:rPr>
          <w:rFonts w:ascii="Arial" w:eastAsia="Times New Roman" w:hAnsi="Arial" w:cs="Arial"/>
          <w:sz w:val="22"/>
          <w:szCs w:val="22"/>
        </w:rPr>
      </w:pPr>
      <w:r>
        <w:rPr>
          <w:rFonts w:ascii="Arial" w:eastAsia="Times New Roman" w:hAnsi="Arial" w:cs="Arial"/>
          <w:sz w:val="22"/>
          <w:szCs w:val="22"/>
        </w:rPr>
        <w:t xml:space="preserve">  zagruntowanie podłoża.</w:t>
      </w:r>
    </w:p>
    <w:p w:rsidR="00366035" w:rsidRDefault="00251747" w:rsidP="00366035">
      <w:pPr>
        <w:shd w:val="clear" w:color="auto" w:fill="FFFFFF"/>
        <w:suppressAutoHyphens w:val="0"/>
        <w:jc w:val="both"/>
        <w:rPr>
          <w:rFonts w:ascii="Arial" w:eastAsia="Times New Roman" w:hAnsi="Arial" w:cs="Arial"/>
          <w:sz w:val="22"/>
          <w:szCs w:val="22"/>
        </w:rPr>
      </w:pPr>
      <w:r>
        <w:rPr>
          <w:rFonts w:ascii="Arial" w:eastAsia="Times New Roman" w:hAnsi="Arial" w:cs="Arial"/>
          <w:sz w:val="22"/>
          <w:szCs w:val="22"/>
        </w:rPr>
        <w:t xml:space="preserve">- </w:t>
      </w:r>
      <w:proofErr w:type="spellStart"/>
      <w:r w:rsidR="000D2B64">
        <w:rPr>
          <w:rFonts w:ascii="Arial" w:eastAsia="Times New Roman" w:hAnsi="Arial" w:cs="Arial"/>
          <w:sz w:val="22"/>
          <w:szCs w:val="22"/>
        </w:rPr>
        <w:t>Zaspoinowanie</w:t>
      </w:r>
      <w:proofErr w:type="spellEnd"/>
      <w:r w:rsidR="000D2B64">
        <w:rPr>
          <w:rFonts w:ascii="Arial" w:eastAsia="Times New Roman" w:hAnsi="Arial" w:cs="Arial"/>
          <w:sz w:val="22"/>
          <w:szCs w:val="22"/>
        </w:rPr>
        <w:t xml:space="preserve"> szczeliny zaprawą CEKOL C-40</w:t>
      </w:r>
      <w:r>
        <w:rPr>
          <w:rFonts w:ascii="Arial" w:eastAsia="Times New Roman" w:hAnsi="Arial" w:cs="Arial"/>
          <w:sz w:val="22"/>
          <w:szCs w:val="22"/>
        </w:rPr>
        <w:t xml:space="preserve"> </w:t>
      </w:r>
      <w:r w:rsidR="000D2B64">
        <w:rPr>
          <w:rFonts w:ascii="Arial" w:eastAsia="Times New Roman" w:hAnsi="Arial" w:cs="Arial"/>
          <w:sz w:val="22"/>
          <w:szCs w:val="22"/>
        </w:rPr>
        <w:t>oraz wyrównanie całej powierzchni stropu</w:t>
      </w:r>
      <w:r w:rsidR="00366035" w:rsidRPr="00F2447C">
        <w:rPr>
          <w:rFonts w:ascii="Arial" w:eastAsia="Times New Roman" w:hAnsi="Arial" w:cs="Arial"/>
          <w:sz w:val="22"/>
          <w:szCs w:val="22"/>
        </w:rPr>
        <w:t>.</w:t>
      </w:r>
    </w:p>
    <w:p w:rsidR="000D2B64" w:rsidRDefault="000D2B64" w:rsidP="00366035">
      <w:pPr>
        <w:shd w:val="clear" w:color="auto" w:fill="FFFFFF"/>
        <w:suppressAutoHyphens w:val="0"/>
        <w:jc w:val="both"/>
        <w:rPr>
          <w:rFonts w:ascii="Arial" w:eastAsia="Times New Roman" w:hAnsi="Arial" w:cs="Arial"/>
          <w:sz w:val="22"/>
          <w:szCs w:val="22"/>
        </w:rPr>
      </w:pPr>
      <w:r>
        <w:rPr>
          <w:rFonts w:ascii="Arial" w:eastAsia="Times New Roman" w:hAnsi="Arial" w:cs="Arial"/>
          <w:sz w:val="22"/>
          <w:szCs w:val="22"/>
        </w:rPr>
        <w:t xml:space="preserve">- Na tak przygotowanej powierzchni przykleić na całej powierzchni stropu za pomocą kleju do  </w:t>
      </w:r>
    </w:p>
    <w:p w:rsidR="000D2B64" w:rsidRPr="00F2447C" w:rsidRDefault="000D2B64" w:rsidP="00366035">
      <w:pPr>
        <w:shd w:val="clear" w:color="auto" w:fill="FFFFFF"/>
        <w:suppressAutoHyphens w:val="0"/>
        <w:jc w:val="both"/>
        <w:rPr>
          <w:rFonts w:ascii="Arial" w:eastAsia="Times New Roman" w:hAnsi="Arial" w:cs="Arial"/>
          <w:sz w:val="22"/>
          <w:szCs w:val="22"/>
        </w:rPr>
      </w:pPr>
      <w:r>
        <w:rPr>
          <w:rFonts w:ascii="Arial" w:eastAsia="Times New Roman" w:hAnsi="Arial" w:cs="Arial"/>
          <w:sz w:val="22"/>
          <w:szCs w:val="22"/>
        </w:rPr>
        <w:t xml:space="preserve">  tapet </w:t>
      </w:r>
      <w:proofErr w:type="spellStart"/>
      <w:r>
        <w:rPr>
          <w:rFonts w:ascii="Arial" w:eastAsia="Times New Roman" w:hAnsi="Arial" w:cs="Arial"/>
          <w:sz w:val="22"/>
          <w:szCs w:val="22"/>
        </w:rPr>
        <w:t>fizelinę</w:t>
      </w:r>
      <w:proofErr w:type="spellEnd"/>
      <w:r>
        <w:rPr>
          <w:rFonts w:ascii="Arial" w:eastAsia="Times New Roman" w:hAnsi="Arial" w:cs="Arial"/>
          <w:sz w:val="22"/>
          <w:szCs w:val="22"/>
        </w:rPr>
        <w:t xml:space="preserve"> łączoną na zakłady min. po 10cm a dalej ułożyć warstwy malarskie.</w:t>
      </w:r>
    </w:p>
    <w:p w:rsidR="00366035" w:rsidRDefault="00366035" w:rsidP="00366035">
      <w:pPr>
        <w:jc w:val="both"/>
        <w:rPr>
          <w:rFonts w:ascii="Arial" w:hAnsi="Arial"/>
          <w:b/>
          <w:sz w:val="22"/>
        </w:rPr>
      </w:pPr>
    </w:p>
    <w:p w:rsidR="00366035" w:rsidRPr="009620A1" w:rsidRDefault="000D2B64" w:rsidP="00366035">
      <w:pPr>
        <w:jc w:val="both"/>
        <w:rPr>
          <w:rFonts w:ascii="Arial" w:hAnsi="Arial"/>
          <w:b/>
          <w:sz w:val="22"/>
        </w:rPr>
      </w:pPr>
      <w:r>
        <w:rPr>
          <w:rFonts w:ascii="Arial" w:hAnsi="Arial"/>
          <w:b/>
          <w:sz w:val="22"/>
        </w:rPr>
        <w:t>4</w:t>
      </w:r>
      <w:r w:rsidR="00366035">
        <w:rPr>
          <w:rFonts w:ascii="Arial" w:hAnsi="Arial"/>
          <w:b/>
          <w:sz w:val="22"/>
        </w:rPr>
        <w:t>.4.3</w:t>
      </w:r>
      <w:r w:rsidR="00366035" w:rsidRPr="009620A1">
        <w:rPr>
          <w:rFonts w:ascii="Arial" w:hAnsi="Arial"/>
          <w:b/>
          <w:sz w:val="22"/>
        </w:rPr>
        <w:t xml:space="preserve"> STROPODACH</w:t>
      </w:r>
    </w:p>
    <w:p w:rsidR="00366035" w:rsidRPr="009620A1" w:rsidRDefault="00366035" w:rsidP="00366035">
      <w:pPr>
        <w:jc w:val="both"/>
        <w:rPr>
          <w:rFonts w:ascii="Arial" w:hAnsi="Arial"/>
          <w:b/>
          <w:sz w:val="22"/>
        </w:rPr>
      </w:pPr>
    </w:p>
    <w:p w:rsidR="00366035" w:rsidRPr="009620A1" w:rsidRDefault="00366035" w:rsidP="00366035">
      <w:pPr>
        <w:jc w:val="both"/>
        <w:rPr>
          <w:rFonts w:ascii="Arial" w:hAnsi="Arial" w:cs="Arial"/>
          <w:sz w:val="22"/>
          <w:szCs w:val="22"/>
        </w:rPr>
      </w:pPr>
      <w:r w:rsidRPr="009620A1">
        <w:rPr>
          <w:rFonts w:ascii="Arial" w:hAnsi="Arial"/>
          <w:sz w:val="22"/>
          <w:szCs w:val="22"/>
        </w:rPr>
        <w:t>Termomodernizację, z uwagi na ograniczony dostęp do przestrzeni wentylowanej stropodachu, należy wykonać poprzez</w:t>
      </w:r>
      <w:r w:rsidRPr="009620A1">
        <w:rPr>
          <w:rFonts w:ascii="Arial" w:hAnsi="Arial" w:cs="Arial"/>
          <w:sz w:val="22"/>
          <w:szCs w:val="22"/>
        </w:rPr>
        <w:t xml:space="preserve"> wdmuchnięcie </w:t>
      </w:r>
      <w:r>
        <w:rPr>
          <w:rFonts w:ascii="Arial" w:hAnsi="Arial" w:cs="Arial"/>
          <w:sz w:val="22"/>
          <w:szCs w:val="22"/>
        </w:rPr>
        <w:t>w wentylowaną przestrzeń</w:t>
      </w:r>
      <w:r w:rsidRPr="009620A1">
        <w:rPr>
          <w:rFonts w:ascii="Arial" w:hAnsi="Arial" w:cs="Arial"/>
          <w:sz w:val="22"/>
          <w:szCs w:val="22"/>
        </w:rPr>
        <w:t xml:space="preserve"> </w:t>
      </w:r>
      <w:r w:rsidR="000D2B64">
        <w:rPr>
          <w:rFonts w:ascii="Arial" w:hAnsi="Arial" w:cs="Arial"/>
          <w:sz w:val="22"/>
          <w:szCs w:val="22"/>
        </w:rPr>
        <w:t>odpowiedniego granulatu (wg dokumentacji architektonicznej)</w:t>
      </w:r>
      <w:r w:rsidRPr="009620A1">
        <w:rPr>
          <w:rFonts w:ascii="Arial" w:hAnsi="Arial" w:cs="Arial"/>
          <w:sz w:val="22"/>
          <w:szCs w:val="22"/>
        </w:rPr>
        <w:t xml:space="preserve">. Uprzednio należy jednak sprawdzić ewentualne zawilgocenie istniejącej izolacji termicznej stropodachu. W przypadku jej zawilgocenia, istniejącą warstwę izolacji należy usunąć </w:t>
      </w:r>
      <w:r w:rsidRPr="009620A1">
        <w:rPr>
          <w:rFonts w:ascii="Arial" w:hAnsi="Arial" w:cs="Arial"/>
          <w:sz w:val="22"/>
          <w:szCs w:val="22"/>
        </w:rPr>
        <w:br/>
        <w:t xml:space="preserve">a powierzchnię stropodachu oczyścić i osuszyć. </w:t>
      </w:r>
    </w:p>
    <w:p w:rsidR="00366035" w:rsidRDefault="00366035" w:rsidP="00366035">
      <w:pPr>
        <w:jc w:val="both"/>
        <w:rPr>
          <w:rFonts w:ascii="Arial" w:hAnsi="Arial" w:cs="Arial"/>
          <w:sz w:val="22"/>
          <w:szCs w:val="22"/>
        </w:rPr>
      </w:pPr>
    </w:p>
    <w:p w:rsidR="00366035" w:rsidRPr="009620A1" w:rsidRDefault="00366035" w:rsidP="00366035">
      <w:pPr>
        <w:jc w:val="both"/>
        <w:rPr>
          <w:rFonts w:ascii="Arial" w:hAnsi="Arial"/>
          <w:sz w:val="22"/>
          <w:szCs w:val="22"/>
        </w:rPr>
      </w:pPr>
      <w:r w:rsidRPr="007F665C">
        <w:rPr>
          <w:rFonts w:ascii="Arial" w:hAnsi="Arial" w:cs="Arial"/>
          <w:b/>
          <w:sz w:val="22"/>
          <w:szCs w:val="22"/>
          <w:u w:val="single"/>
        </w:rPr>
        <w:t>Uwaga!</w:t>
      </w:r>
      <w:r w:rsidRPr="007F665C">
        <w:rPr>
          <w:rFonts w:ascii="Arial" w:hAnsi="Arial" w:cs="Arial"/>
          <w:b/>
          <w:sz w:val="22"/>
          <w:szCs w:val="22"/>
        </w:rPr>
        <w:t xml:space="preserve"> </w:t>
      </w:r>
      <w:r w:rsidRPr="009620A1">
        <w:rPr>
          <w:rFonts w:ascii="Arial" w:hAnsi="Arial" w:cs="Arial"/>
          <w:sz w:val="22"/>
          <w:szCs w:val="22"/>
        </w:rPr>
        <w:t>Bez względu na stopień zawilgocenia prace termomodernizacyjne należy przeprowadzić w okresie letnim, aby zminimalizować ryzyko narażenia powierzchni stropodachu na opady atmosferyczne.</w:t>
      </w:r>
    </w:p>
    <w:p w:rsidR="00366035" w:rsidRDefault="00366035" w:rsidP="00366035">
      <w:pPr>
        <w:jc w:val="both"/>
        <w:rPr>
          <w:rFonts w:ascii="Arial" w:hAnsi="Arial"/>
          <w:sz w:val="22"/>
          <w:szCs w:val="22"/>
        </w:rPr>
      </w:pPr>
    </w:p>
    <w:p w:rsidR="00366035" w:rsidRDefault="00366035" w:rsidP="00366035">
      <w:pPr>
        <w:jc w:val="both"/>
        <w:rPr>
          <w:rFonts w:ascii="Arial" w:hAnsi="Arial"/>
          <w:sz w:val="22"/>
          <w:szCs w:val="22"/>
        </w:rPr>
      </w:pPr>
      <w:r>
        <w:rPr>
          <w:rFonts w:ascii="Arial" w:hAnsi="Arial"/>
          <w:sz w:val="22"/>
          <w:szCs w:val="22"/>
        </w:rPr>
        <w:t>Bezwzględnie należy uszczelnić pokrycie dachu w strefie gzymsów, aby usunąć przyczynę pojawiających się zacieków na spodniej stronie stropodachu (klatki schodowe) oraz płyt gzymsowych. Odspajający się tynk gzymsów należy skuć</w:t>
      </w:r>
      <w:r w:rsidR="000D2B64">
        <w:rPr>
          <w:rFonts w:ascii="Arial" w:hAnsi="Arial"/>
          <w:sz w:val="22"/>
          <w:szCs w:val="22"/>
        </w:rPr>
        <w:t xml:space="preserve"> i u</w:t>
      </w:r>
      <w:r>
        <w:rPr>
          <w:rFonts w:ascii="Arial" w:hAnsi="Arial"/>
          <w:sz w:val="22"/>
          <w:szCs w:val="22"/>
        </w:rPr>
        <w:t>zupełnić ubytki</w:t>
      </w:r>
      <w:r w:rsidR="000D2B64">
        <w:rPr>
          <w:rFonts w:ascii="Arial" w:hAnsi="Arial"/>
          <w:sz w:val="22"/>
          <w:szCs w:val="22"/>
        </w:rPr>
        <w:t>.</w:t>
      </w:r>
    </w:p>
    <w:p w:rsidR="00366035" w:rsidRDefault="00366035" w:rsidP="00366035">
      <w:pPr>
        <w:jc w:val="both"/>
        <w:rPr>
          <w:rFonts w:ascii="Arial" w:hAnsi="Arial"/>
          <w:sz w:val="22"/>
          <w:szCs w:val="22"/>
        </w:rPr>
      </w:pPr>
    </w:p>
    <w:p w:rsidR="00366035" w:rsidRPr="009620A1" w:rsidRDefault="00366035" w:rsidP="00366035">
      <w:pPr>
        <w:jc w:val="both"/>
        <w:rPr>
          <w:rFonts w:ascii="Arial" w:hAnsi="Arial"/>
          <w:sz w:val="22"/>
          <w:szCs w:val="22"/>
        </w:rPr>
      </w:pPr>
      <w:r>
        <w:rPr>
          <w:rFonts w:ascii="Arial" w:hAnsi="Arial"/>
          <w:sz w:val="22"/>
          <w:szCs w:val="22"/>
        </w:rPr>
        <w:t>Po dokonaniu remontu płyt dachowych oraz stropu nad ostatnią kondygnacją - brak przeciwwskazań do zamontowania instalacji solarnej na dachu.</w:t>
      </w:r>
    </w:p>
    <w:p w:rsidR="00366035" w:rsidRPr="009610A9" w:rsidRDefault="00366035" w:rsidP="00366035">
      <w:pPr>
        <w:jc w:val="both"/>
        <w:rPr>
          <w:rFonts w:ascii="Arial" w:hAnsi="Arial"/>
          <w:sz w:val="22"/>
        </w:rPr>
      </w:pPr>
    </w:p>
    <w:p w:rsidR="00366035" w:rsidRPr="00C44D2F" w:rsidRDefault="000D2B64" w:rsidP="00366035">
      <w:pPr>
        <w:jc w:val="both"/>
        <w:rPr>
          <w:rFonts w:ascii="Arial" w:hAnsi="Arial"/>
          <w:b/>
          <w:sz w:val="22"/>
        </w:rPr>
      </w:pPr>
      <w:r>
        <w:rPr>
          <w:rFonts w:ascii="Arial" w:hAnsi="Arial"/>
          <w:b/>
          <w:sz w:val="22"/>
        </w:rPr>
        <w:t>4</w:t>
      </w:r>
      <w:r w:rsidR="00366035" w:rsidRPr="00C44D2F">
        <w:rPr>
          <w:rFonts w:ascii="Arial" w:hAnsi="Arial"/>
          <w:b/>
          <w:sz w:val="22"/>
        </w:rPr>
        <w:t>.</w:t>
      </w:r>
      <w:r>
        <w:rPr>
          <w:rFonts w:ascii="Arial" w:hAnsi="Arial"/>
          <w:b/>
          <w:sz w:val="22"/>
        </w:rPr>
        <w:t>5</w:t>
      </w:r>
      <w:r w:rsidR="00366035" w:rsidRPr="00C44D2F">
        <w:rPr>
          <w:rFonts w:ascii="Arial" w:hAnsi="Arial"/>
          <w:b/>
          <w:sz w:val="22"/>
        </w:rPr>
        <w:t xml:space="preserve"> SCHODY</w:t>
      </w:r>
    </w:p>
    <w:p w:rsidR="00366035" w:rsidRPr="00C44D2F" w:rsidRDefault="00366035" w:rsidP="00366035">
      <w:pPr>
        <w:jc w:val="both"/>
        <w:rPr>
          <w:rFonts w:ascii="Arial" w:hAnsi="Arial"/>
          <w:b/>
          <w:sz w:val="22"/>
        </w:rPr>
      </w:pPr>
    </w:p>
    <w:p w:rsidR="00366035" w:rsidRPr="00C44D2F" w:rsidRDefault="00366035" w:rsidP="00366035">
      <w:pPr>
        <w:jc w:val="both"/>
        <w:rPr>
          <w:rFonts w:ascii="Arial" w:hAnsi="Arial"/>
          <w:sz w:val="22"/>
        </w:rPr>
      </w:pPr>
      <w:r w:rsidRPr="00C44D2F">
        <w:rPr>
          <w:rFonts w:ascii="Arial" w:hAnsi="Arial"/>
          <w:sz w:val="22"/>
        </w:rPr>
        <w:t>Zaleca się naprawę okładziny</w:t>
      </w:r>
      <w:r>
        <w:rPr>
          <w:rFonts w:ascii="Arial" w:hAnsi="Arial"/>
          <w:sz w:val="22"/>
        </w:rPr>
        <w:t xml:space="preserve"> stopni biegów schodowych – wg projektu architektonicznego. </w:t>
      </w:r>
    </w:p>
    <w:p w:rsidR="000D2B64" w:rsidRPr="00C44D2F" w:rsidRDefault="000D2B64" w:rsidP="00366035">
      <w:pPr>
        <w:jc w:val="both"/>
        <w:rPr>
          <w:rFonts w:ascii="Arial" w:hAnsi="Arial"/>
          <w:b/>
          <w:sz w:val="22"/>
        </w:rPr>
      </w:pPr>
    </w:p>
    <w:p w:rsidR="00366035" w:rsidRPr="00C44D2F" w:rsidRDefault="000D2B64" w:rsidP="00366035">
      <w:pPr>
        <w:jc w:val="both"/>
        <w:rPr>
          <w:rFonts w:ascii="Arial" w:hAnsi="Arial"/>
          <w:b/>
          <w:sz w:val="22"/>
        </w:rPr>
      </w:pPr>
      <w:r>
        <w:rPr>
          <w:rFonts w:ascii="Arial" w:hAnsi="Arial"/>
          <w:b/>
          <w:sz w:val="22"/>
        </w:rPr>
        <w:t>4</w:t>
      </w:r>
      <w:r w:rsidR="00366035" w:rsidRPr="00C44D2F">
        <w:rPr>
          <w:rFonts w:ascii="Arial" w:hAnsi="Arial"/>
          <w:b/>
          <w:sz w:val="22"/>
        </w:rPr>
        <w:t>.</w:t>
      </w:r>
      <w:r>
        <w:rPr>
          <w:rFonts w:ascii="Arial" w:hAnsi="Arial"/>
          <w:b/>
          <w:sz w:val="22"/>
        </w:rPr>
        <w:t>6</w:t>
      </w:r>
      <w:r w:rsidR="00366035" w:rsidRPr="00C44D2F">
        <w:rPr>
          <w:rFonts w:ascii="Arial" w:hAnsi="Arial"/>
          <w:b/>
          <w:sz w:val="22"/>
        </w:rPr>
        <w:t xml:space="preserve"> KOMINY</w:t>
      </w:r>
    </w:p>
    <w:p w:rsidR="00366035" w:rsidRPr="00C44D2F" w:rsidRDefault="00366035" w:rsidP="00366035">
      <w:pPr>
        <w:jc w:val="both"/>
        <w:rPr>
          <w:rFonts w:ascii="Arial" w:hAnsi="Arial"/>
          <w:sz w:val="22"/>
        </w:rPr>
      </w:pPr>
    </w:p>
    <w:p w:rsidR="002F6430" w:rsidRPr="00C44D2F" w:rsidRDefault="002F6430" w:rsidP="002F6430">
      <w:pPr>
        <w:jc w:val="both"/>
        <w:rPr>
          <w:rFonts w:ascii="Arial" w:hAnsi="Arial"/>
          <w:sz w:val="22"/>
        </w:rPr>
      </w:pPr>
      <w:r w:rsidRPr="00C44D2F">
        <w:rPr>
          <w:rFonts w:ascii="Arial" w:hAnsi="Arial"/>
          <w:sz w:val="22"/>
        </w:rPr>
        <w:t xml:space="preserve">Przeprowadzić remont </w:t>
      </w:r>
      <w:r>
        <w:rPr>
          <w:rFonts w:ascii="Arial" w:hAnsi="Arial"/>
          <w:sz w:val="22"/>
        </w:rPr>
        <w:t xml:space="preserve">elementów </w:t>
      </w:r>
      <w:r w:rsidR="009D3983">
        <w:rPr>
          <w:rFonts w:ascii="Arial" w:hAnsi="Arial"/>
          <w:sz w:val="22"/>
        </w:rPr>
        <w:t>kominowych</w:t>
      </w:r>
      <w:r>
        <w:rPr>
          <w:rFonts w:ascii="Arial" w:hAnsi="Arial"/>
          <w:sz w:val="22"/>
        </w:rPr>
        <w:t xml:space="preserve"> i </w:t>
      </w:r>
      <w:r w:rsidRPr="00C44D2F">
        <w:rPr>
          <w:rFonts w:ascii="Arial" w:hAnsi="Arial"/>
          <w:sz w:val="22"/>
        </w:rPr>
        <w:t xml:space="preserve">czap </w:t>
      </w:r>
      <w:r w:rsidR="009D3983">
        <w:rPr>
          <w:rFonts w:ascii="Arial" w:hAnsi="Arial"/>
          <w:sz w:val="22"/>
        </w:rPr>
        <w:t>betonow</w:t>
      </w:r>
      <w:r w:rsidRPr="00C44D2F">
        <w:rPr>
          <w:rFonts w:ascii="Arial" w:hAnsi="Arial"/>
          <w:sz w:val="22"/>
        </w:rPr>
        <w:t>ych. Odkuć odspajając</w:t>
      </w:r>
      <w:r>
        <w:rPr>
          <w:rFonts w:ascii="Arial" w:hAnsi="Arial"/>
          <w:sz w:val="22"/>
        </w:rPr>
        <w:t>e</w:t>
      </w:r>
      <w:r w:rsidRPr="00C44D2F">
        <w:rPr>
          <w:rFonts w:ascii="Arial" w:hAnsi="Arial"/>
          <w:sz w:val="22"/>
        </w:rPr>
        <w:t xml:space="preserve"> się </w:t>
      </w:r>
      <w:r>
        <w:rPr>
          <w:rFonts w:ascii="Arial" w:hAnsi="Arial"/>
          <w:sz w:val="22"/>
        </w:rPr>
        <w:t>elementy</w:t>
      </w:r>
      <w:r w:rsidRPr="00C44D2F">
        <w:rPr>
          <w:rFonts w:ascii="Arial" w:hAnsi="Arial"/>
          <w:sz w:val="22"/>
        </w:rPr>
        <w:t xml:space="preserve"> a ubytki uzupełnić cementową zaprawą naprawczą. Aby zapobiec niszczeniu czap</w:t>
      </w:r>
      <w:r>
        <w:rPr>
          <w:rFonts w:ascii="Arial" w:hAnsi="Arial"/>
          <w:sz w:val="22"/>
        </w:rPr>
        <w:t xml:space="preserve"> kominowych wykonać opierzenia </w:t>
      </w:r>
      <w:r w:rsidRPr="00C44D2F">
        <w:rPr>
          <w:rFonts w:ascii="Arial" w:hAnsi="Arial"/>
          <w:sz w:val="22"/>
        </w:rPr>
        <w:t>z blachy</w:t>
      </w:r>
      <w:r>
        <w:rPr>
          <w:rFonts w:ascii="Arial" w:hAnsi="Arial"/>
          <w:sz w:val="22"/>
        </w:rPr>
        <w:t xml:space="preserve"> a całość zabezpieczyć papą termozgrzewalną. W przypadku spękanego</w:t>
      </w:r>
      <w:r w:rsidRPr="00C44D2F">
        <w:rPr>
          <w:rFonts w:ascii="Arial" w:hAnsi="Arial"/>
          <w:sz w:val="22"/>
        </w:rPr>
        <w:t xml:space="preserve"> tynk</w:t>
      </w:r>
      <w:r>
        <w:rPr>
          <w:rFonts w:ascii="Arial" w:hAnsi="Arial"/>
          <w:sz w:val="22"/>
        </w:rPr>
        <w:t>u</w:t>
      </w:r>
      <w:r w:rsidRPr="00C44D2F">
        <w:rPr>
          <w:rFonts w:ascii="Arial" w:hAnsi="Arial"/>
          <w:sz w:val="22"/>
        </w:rPr>
        <w:t xml:space="preserve"> na kominach również </w:t>
      </w:r>
      <w:r>
        <w:rPr>
          <w:rFonts w:ascii="Arial" w:hAnsi="Arial"/>
          <w:sz w:val="22"/>
        </w:rPr>
        <w:t xml:space="preserve">należy go </w:t>
      </w:r>
      <w:r w:rsidRPr="00C44D2F">
        <w:rPr>
          <w:rFonts w:ascii="Arial" w:hAnsi="Arial"/>
          <w:sz w:val="22"/>
        </w:rPr>
        <w:t xml:space="preserve">odkuć a ubytki uzupełnić tynkiem cementowym. </w:t>
      </w:r>
    </w:p>
    <w:p w:rsidR="00366035" w:rsidRPr="00C44D2F" w:rsidRDefault="00366035" w:rsidP="00366035">
      <w:pPr>
        <w:jc w:val="both"/>
        <w:rPr>
          <w:rFonts w:ascii="Arial" w:hAnsi="Arial"/>
          <w:b/>
          <w:sz w:val="22"/>
        </w:rPr>
      </w:pPr>
    </w:p>
    <w:p w:rsidR="00366035" w:rsidRPr="00C44D2F" w:rsidRDefault="000D2B64" w:rsidP="00366035">
      <w:pPr>
        <w:jc w:val="both"/>
        <w:rPr>
          <w:rFonts w:ascii="Arial" w:hAnsi="Arial"/>
          <w:b/>
          <w:sz w:val="22"/>
        </w:rPr>
      </w:pPr>
      <w:r>
        <w:rPr>
          <w:rFonts w:ascii="Arial" w:hAnsi="Arial"/>
          <w:b/>
          <w:sz w:val="22"/>
        </w:rPr>
        <w:lastRenderedPageBreak/>
        <w:t>4</w:t>
      </w:r>
      <w:r w:rsidR="00366035" w:rsidRPr="00C44D2F">
        <w:rPr>
          <w:rFonts w:ascii="Arial" w:hAnsi="Arial"/>
          <w:b/>
          <w:sz w:val="22"/>
        </w:rPr>
        <w:t>.</w:t>
      </w:r>
      <w:r>
        <w:rPr>
          <w:rFonts w:ascii="Arial" w:hAnsi="Arial"/>
          <w:b/>
          <w:sz w:val="22"/>
        </w:rPr>
        <w:t>7</w:t>
      </w:r>
      <w:r w:rsidR="00366035" w:rsidRPr="00C44D2F">
        <w:rPr>
          <w:rFonts w:ascii="Arial" w:hAnsi="Arial"/>
          <w:b/>
          <w:sz w:val="22"/>
        </w:rPr>
        <w:t xml:space="preserve"> STOLARKA</w:t>
      </w:r>
    </w:p>
    <w:p w:rsidR="00366035" w:rsidRPr="00C44D2F" w:rsidRDefault="00366035" w:rsidP="00366035">
      <w:pPr>
        <w:jc w:val="both"/>
        <w:rPr>
          <w:rFonts w:ascii="Arial" w:hAnsi="Arial"/>
          <w:b/>
          <w:sz w:val="22"/>
        </w:rPr>
      </w:pPr>
    </w:p>
    <w:p w:rsidR="00366035" w:rsidRPr="00C44D2F" w:rsidRDefault="000D2B64" w:rsidP="00366035">
      <w:pPr>
        <w:jc w:val="both"/>
        <w:rPr>
          <w:rFonts w:ascii="Arial" w:hAnsi="Arial"/>
          <w:b/>
          <w:sz w:val="22"/>
        </w:rPr>
      </w:pPr>
      <w:r>
        <w:rPr>
          <w:rFonts w:ascii="Arial" w:hAnsi="Arial"/>
          <w:b/>
          <w:sz w:val="22"/>
        </w:rPr>
        <w:t>4</w:t>
      </w:r>
      <w:r w:rsidR="00366035" w:rsidRPr="00C44D2F">
        <w:rPr>
          <w:rFonts w:ascii="Arial" w:hAnsi="Arial"/>
          <w:b/>
          <w:sz w:val="22"/>
        </w:rPr>
        <w:t>.</w:t>
      </w:r>
      <w:r>
        <w:rPr>
          <w:rFonts w:ascii="Arial" w:hAnsi="Arial"/>
          <w:b/>
          <w:sz w:val="22"/>
        </w:rPr>
        <w:t>7</w:t>
      </w:r>
      <w:r w:rsidR="00366035" w:rsidRPr="00C44D2F">
        <w:rPr>
          <w:rFonts w:ascii="Arial" w:hAnsi="Arial"/>
          <w:b/>
          <w:sz w:val="22"/>
        </w:rPr>
        <w:t>.1 STOLARKA DRZWIOWA</w:t>
      </w:r>
    </w:p>
    <w:p w:rsidR="00366035" w:rsidRPr="00C44D2F" w:rsidRDefault="00366035" w:rsidP="00366035">
      <w:pPr>
        <w:jc w:val="both"/>
        <w:rPr>
          <w:rFonts w:ascii="Arial" w:hAnsi="Arial"/>
          <w:b/>
          <w:sz w:val="22"/>
        </w:rPr>
      </w:pPr>
    </w:p>
    <w:p w:rsidR="00366035" w:rsidRPr="00744EFA" w:rsidRDefault="00366035" w:rsidP="00366035">
      <w:pPr>
        <w:jc w:val="both"/>
        <w:rPr>
          <w:rFonts w:ascii="Arial" w:hAnsi="Arial"/>
          <w:sz w:val="22"/>
          <w:szCs w:val="22"/>
        </w:rPr>
      </w:pPr>
      <w:r>
        <w:rPr>
          <w:rFonts w:ascii="Arial" w:hAnsi="Arial"/>
          <w:sz w:val="22"/>
          <w:szCs w:val="22"/>
        </w:rPr>
        <w:t>Zaleca się wymianę stolarki drzwiowej zewnętrznej na szczelną i energooszczędną – wg projektu architektonicznego.</w:t>
      </w:r>
    </w:p>
    <w:p w:rsidR="00366035" w:rsidRPr="008B4FD6" w:rsidRDefault="00366035" w:rsidP="00366035">
      <w:pPr>
        <w:jc w:val="both"/>
        <w:rPr>
          <w:rFonts w:ascii="Arial" w:hAnsi="Arial"/>
          <w:b/>
          <w:sz w:val="22"/>
        </w:rPr>
      </w:pPr>
    </w:p>
    <w:p w:rsidR="00366035" w:rsidRPr="00C44D2F" w:rsidRDefault="000D2B64" w:rsidP="00366035">
      <w:pPr>
        <w:jc w:val="both"/>
        <w:rPr>
          <w:rFonts w:ascii="Arial" w:hAnsi="Arial"/>
          <w:b/>
          <w:sz w:val="22"/>
        </w:rPr>
      </w:pPr>
      <w:r>
        <w:rPr>
          <w:rFonts w:ascii="Arial" w:hAnsi="Arial"/>
          <w:b/>
          <w:sz w:val="22"/>
        </w:rPr>
        <w:t>4</w:t>
      </w:r>
      <w:r w:rsidR="00366035" w:rsidRPr="00C44D2F">
        <w:rPr>
          <w:rFonts w:ascii="Arial" w:hAnsi="Arial"/>
          <w:b/>
          <w:sz w:val="22"/>
        </w:rPr>
        <w:t>.</w:t>
      </w:r>
      <w:r>
        <w:rPr>
          <w:rFonts w:ascii="Arial" w:hAnsi="Arial"/>
          <w:b/>
          <w:sz w:val="22"/>
        </w:rPr>
        <w:t>7</w:t>
      </w:r>
      <w:r w:rsidR="00366035" w:rsidRPr="00C44D2F">
        <w:rPr>
          <w:rFonts w:ascii="Arial" w:hAnsi="Arial"/>
          <w:b/>
          <w:sz w:val="22"/>
        </w:rPr>
        <w:t>.2 STOLARKA OKIENNA</w:t>
      </w:r>
    </w:p>
    <w:p w:rsidR="00366035" w:rsidRPr="00744EFA" w:rsidRDefault="00366035" w:rsidP="00366035">
      <w:pPr>
        <w:jc w:val="both"/>
        <w:rPr>
          <w:rFonts w:ascii="Arial" w:hAnsi="Arial"/>
          <w:b/>
          <w:sz w:val="22"/>
        </w:rPr>
      </w:pPr>
    </w:p>
    <w:p w:rsidR="00366035" w:rsidRPr="00744EFA" w:rsidRDefault="00366035" w:rsidP="00366035">
      <w:pPr>
        <w:jc w:val="both"/>
        <w:rPr>
          <w:rFonts w:ascii="Arial" w:hAnsi="Arial"/>
          <w:sz w:val="22"/>
          <w:szCs w:val="22"/>
        </w:rPr>
      </w:pPr>
      <w:r w:rsidRPr="00744EFA">
        <w:rPr>
          <w:rFonts w:ascii="Arial" w:hAnsi="Arial"/>
          <w:sz w:val="22"/>
          <w:szCs w:val="22"/>
        </w:rPr>
        <w:t xml:space="preserve">Zaleca się wymianę okien drewnianych </w:t>
      </w:r>
      <w:r>
        <w:rPr>
          <w:rFonts w:ascii="Arial" w:hAnsi="Arial"/>
          <w:sz w:val="22"/>
          <w:szCs w:val="22"/>
        </w:rPr>
        <w:t xml:space="preserve">na stolarkę z tworzywa PCW </w:t>
      </w:r>
      <w:r w:rsidRPr="00744EFA">
        <w:rPr>
          <w:rFonts w:ascii="Arial" w:hAnsi="Arial"/>
          <w:sz w:val="22"/>
          <w:szCs w:val="22"/>
        </w:rPr>
        <w:t>- wg projektu architektonicznego.</w:t>
      </w:r>
    </w:p>
    <w:p w:rsidR="00366035" w:rsidRDefault="00366035" w:rsidP="00366035">
      <w:pPr>
        <w:jc w:val="both"/>
        <w:rPr>
          <w:rFonts w:ascii="Arial" w:hAnsi="Arial" w:cs="Arial"/>
          <w:b/>
          <w:sz w:val="22"/>
          <w:szCs w:val="22"/>
        </w:rPr>
      </w:pPr>
    </w:p>
    <w:p w:rsidR="001F09D7" w:rsidRDefault="001F09D7" w:rsidP="001F09D7">
      <w:pPr>
        <w:jc w:val="both"/>
        <w:rPr>
          <w:rFonts w:ascii="Arial" w:hAnsi="Arial"/>
          <w:b/>
          <w:sz w:val="22"/>
        </w:rPr>
      </w:pPr>
      <w:r>
        <w:rPr>
          <w:rFonts w:ascii="Arial" w:hAnsi="Arial"/>
          <w:b/>
          <w:sz w:val="22"/>
        </w:rPr>
        <w:t>4</w:t>
      </w:r>
      <w:r w:rsidRPr="00C44D2F">
        <w:rPr>
          <w:rFonts w:ascii="Arial" w:hAnsi="Arial"/>
          <w:b/>
          <w:sz w:val="22"/>
        </w:rPr>
        <w:t>.</w:t>
      </w:r>
      <w:r>
        <w:rPr>
          <w:rFonts w:ascii="Arial" w:hAnsi="Arial"/>
          <w:b/>
          <w:sz w:val="22"/>
        </w:rPr>
        <w:t>8</w:t>
      </w:r>
      <w:r w:rsidRPr="00C44D2F">
        <w:rPr>
          <w:rFonts w:ascii="Arial" w:hAnsi="Arial"/>
          <w:b/>
          <w:sz w:val="22"/>
        </w:rPr>
        <w:t xml:space="preserve"> </w:t>
      </w:r>
      <w:r>
        <w:rPr>
          <w:rFonts w:ascii="Arial" w:hAnsi="Arial"/>
          <w:b/>
          <w:sz w:val="22"/>
        </w:rPr>
        <w:t>BALKONY</w:t>
      </w:r>
    </w:p>
    <w:p w:rsidR="001F09D7" w:rsidRPr="00C44D2F" w:rsidRDefault="001F09D7" w:rsidP="001F09D7">
      <w:pPr>
        <w:jc w:val="both"/>
        <w:rPr>
          <w:rFonts w:ascii="Arial" w:hAnsi="Arial"/>
          <w:b/>
          <w:sz w:val="22"/>
        </w:rPr>
      </w:pPr>
    </w:p>
    <w:p w:rsidR="00286AE2" w:rsidRPr="009610A9" w:rsidRDefault="00286AE2" w:rsidP="00286AE2">
      <w:pPr>
        <w:jc w:val="both"/>
        <w:rPr>
          <w:rFonts w:ascii="Arial" w:hAnsi="Arial"/>
          <w:sz w:val="22"/>
        </w:rPr>
      </w:pPr>
      <w:r>
        <w:rPr>
          <w:rFonts w:ascii="Arial" w:hAnsi="Arial"/>
          <w:sz w:val="22"/>
        </w:rPr>
        <w:t>Prac</w:t>
      </w:r>
      <w:r w:rsidR="00A15FCE">
        <w:rPr>
          <w:rFonts w:ascii="Arial" w:hAnsi="Arial"/>
          <w:sz w:val="22"/>
        </w:rPr>
        <w:t>e remontowe w zakresie naprawy balkonów</w:t>
      </w:r>
      <w:r>
        <w:rPr>
          <w:rFonts w:ascii="Arial" w:hAnsi="Arial"/>
          <w:sz w:val="22"/>
        </w:rPr>
        <w:t xml:space="preserve"> należy rozpocząć od naprawy</w:t>
      </w:r>
      <w:r w:rsidR="00A15FCE">
        <w:rPr>
          <w:rFonts w:ascii="Arial" w:hAnsi="Arial"/>
          <w:sz w:val="22"/>
        </w:rPr>
        <w:t xml:space="preserve"> elementów betonowych i wymiany</w:t>
      </w:r>
      <w:r>
        <w:rPr>
          <w:rFonts w:ascii="Arial" w:hAnsi="Arial"/>
          <w:sz w:val="22"/>
        </w:rPr>
        <w:t xml:space="preserve"> balustrad.</w:t>
      </w:r>
      <w:r w:rsidR="00A15FCE">
        <w:rPr>
          <w:rFonts w:ascii="Arial" w:hAnsi="Arial"/>
          <w:sz w:val="22"/>
        </w:rPr>
        <w:t xml:space="preserve"> P</w:t>
      </w:r>
      <w:r>
        <w:rPr>
          <w:rFonts w:ascii="Arial" w:hAnsi="Arial"/>
          <w:sz w:val="22"/>
        </w:rPr>
        <w:t>łyt</w:t>
      </w:r>
      <w:r w:rsidR="00A15FCE">
        <w:rPr>
          <w:rFonts w:ascii="Arial" w:hAnsi="Arial"/>
          <w:sz w:val="22"/>
        </w:rPr>
        <w:t>y</w:t>
      </w:r>
      <w:r>
        <w:rPr>
          <w:rFonts w:ascii="Arial" w:hAnsi="Arial"/>
          <w:sz w:val="22"/>
        </w:rPr>
        <w:t xml:space="preserve"> </w:t>
      </w:r>
      <w:r w:rsidR="00A15FCE">
        <w:rPr>
          <w:rFonts w:ascii="Arial" w:hAnsi="Arial"/>
          <w:sz w:val="22"/>
        </w:rPr>
        <w:t>balkonowe należy oczyścić z warstw wykończeniowych</w:t>
      </w:r>
      <w:r w:rsidR="003F4ABC">
        <w:rPr>
          <w:rFonts w:ascii="Arial" w:hAnsi="Arial"/>
          <w:sz w:val="22"/>
        </w:rPr>
        <w:t>,</w:t>
      </w:r>
      <w:r w:rsidR="00A15FCE">
        <w:rPr>
          <w:rFonts w:ascii="Arial" w:hAnsi="Arial"/>
          <w:sz w:val="22"/>
        </w:rPr>
        <w:t xml:space="preserve"> </w:t>
      </w:r>
      <w:r w:rsidRPr="009610A9">
        <w:rPr>
          <w:rFonts w:ascii="Arial" w:hAnsi="Arial"/>
          <w:sz w:val="22"/>
        </w:rPr>
        <w:t>usun</w:t>
      </w:r>
      <w:r w:rsidR="00A15FCE">
        <w:rPr>
          <w:rFonts w:ascii="Arial" w:hAnsi="Arial"/>
          <w:sz w:val="22"/>
        </w:rPr>
        <w:t>ąć obróbki blacharskie</w:t>
      </w:r>
      <w:r w:rsidR="003F4ABC">
        <w:rPr>
          <w:rFonts w:ascii="Arial" w:hAnsi="Arial"/>
          <w:sz w:val="22"/>
        </w:rPr>
        <w:t xml:space="preserve"> i ewentualne warstwy izolacji przeciw wilgoci</w:t>
      </w:r>
      <w:r w:rsidRPr="009610A9">
        <w:rPr>
          <w:rFonts w:ascii="Arial" w:hAnsi="Arial"/>
          <w:sz w:val="22"/>
        </w:rPr>
        <w:t>. Uszkodzony lub częściowo skruszony beton</w:t>
      </w:r>
      <w:r w:rsidR="003F4ABC">
        <w:rPr>
          <w:rFonts w:ascii="Arial" w:hAnsi="Arial"/>
          <w:sz w:val="22"/>
        </w:rPr>
        <w:t xml:space="preserve"> konstrukcyjny</w:t>
      </w:r>
      <w:r w:rsidRPr="009610A9">
        <w:rPr>
          <w:rFonts w:ascii="Arial" w:hAnsi="Arial"/>
          <w:sz w:val="22"/>
        </w:rPr>
        <w:t xml:space="preserve"> należy skuć a odkryte pręty zbrojenia oczyścić i odrdzewić w sposób mechaniczny (szczotka druciana na wiertarce lub piaskowanie). W przypadku mocno skorodowanego zbrojenia należy odkuć zbrojenie aż do prętów nieskorodowanych i do nich przyspawać nowe zbrojenie, uprzednio usuwając</w:t>
      </w:r>
      <w:r>
        <w:rPr>
          <w:rFonts w:ascii="Arial" w:hAnsi="Arial"/>
          <w:sz w:val="22"/>
        </w:rPr>
        <w:t xml:space="preserve"> </w:t>
      </w:r>
      <w:r w:rsidRPr="009610A9">
        <w:rPr>
          <w:rFonts w:ascii="Arial" w:hAnsi="Arial"/>
          <w:sz w:val="22"/>
        </w:rPr>
        <w:t xml:space="preserve">elementy zniszczone. Następnie należy oczyścić powierzchnię z powłok antyadhezyjnych takich jak brud, kurz, tłuste zabrudzenia, bitumy a także usunąć ewentualne skażenia mikrobiologiczne. W dalszej kolejności zabezpieczyć odsłonięte </w:t>
      </w:r>
      <w:r>
        <w:rPr>
          <w:rFonts w:ascii="Arial" w:hAnsi="Arial"/>
          <w:sz w:val="22"/>
        </w:rPr>
        <w:br/>
      </w:r>
      <w:r w:rsidRPr="009610A9">
        <w:rPr>
          <w:rFonts w:ascii="Arial" w:hAnsi="Arial"/>
          <w:sz w:val="22"/>
        </w:rPr>
        <w:t>i oczyszczone pręty za pomocą preparatu antykorozyjnego, aby zapewnić długot</w:t>
      </w:r>
      <w:r>
        <w:rPr>
          <w:rFonts w:ascii="Arial" w:hAnsi="Arial"/>
          <w:sz w:val="22"/>
        </w:rPr>
        <w:t>r</w:t>
      </w:r>
      <w:r w:rsidR="004B3349">
        <w:rPr>
          <w:rFonts w:ascii="Arial" w:hAnsi="Arial"/>
          <w:sz w:val="22"/>
        </w:rPr>
        <w:t xml:space="preserve">wałą ochronę przeciwkorozyjną. </w:t>
      </w:r>
      <w:r w:rsidRPr="009610A9">
        <w:rPr>
          <w:rFonts w:ascii="Arial" w:hAnsi="Arial"/>
          <w:sz w:val="22"/>
        </w:rPr>
        <w:t xml:space="preserve">Po wyschnięciu warstwy antykorozyjnej należy przewidziane do uzupełnienia elementy pokryć warstwą </w:t>
      </w:r>
      <w:proofErr w:type="spellStart"/>
      <w:r w:rsidRPr="009610A9">
        <w:rPr>
          <w:rFonts w:ascii="Arial" w:hAnsi="Arial"/>
          <w:sz w:val="22"/>
        </w:rPr>
        <w:t>sczepną</w:t>
      </w:r>
      <w:proofErr w:type="spellEnd"/>
      <w:r w:rsidRPr="009610A9">
        <w:rPr>
          <w:rFonts w:ascii="Arial" w:hAnsi="Arial"/>
          <w:sz w:val="22"/>
        </w:rPr>
        <w:t xml:space="preserve">. Bezpośrednio po nałożeniu </w:t>
      </w:r>
      <w:r w:rsidR="004B3349">
        <w:rPr>
          <w:rFonts w:ascii="Arial" w:hAnsi="Arial"/>
          <w:sz w:val="22"/>
        </w:rPr>
        <w:t xml:space="preserve">tej </w:t>
      </w:r>
      <w:r w:rsidRPr="009610A9">
        <w:rPr>
          <w:rFonts w:ascii="Arial" w:hAnsi="Arial"/>
          <w:sz w:val="22"/>
        </w:rPr>
        <w:t xml:space="preserve">warstwy należy przystąpić do wypełniania ubytków w betonie tzw. metodą „mokre na mokre”. Do tego celu należy użyć cementowej zaprawy naprawczej. Na samym końcu należy wyrównać powierzchnię pod </w:t>
      </w:r>
      <w:r w:rsidR="004C2BC1">
        <w:rPr>
          <w:rFonts w:ascii="Arial" w:hAnsi="Arial"/>
          <w:sz w:val="22"/>
        </w:rPr>
        <w:t>nowoprojektowane warstwy podłogowe,</w:t>
      </w:r>
      <w:r w:rsidRPr="009610A9">
        <w:rPr>
          <w:rFonts w:ascii="Arial" w:hAnsi="Arial"/>
          <w:sz w:val="22"/>
        </w:rPr>
        <w:t xml:space="preserve"> poprzez zastosowanie cienkiej warstwy szpachli naprawczej. W zależności od zastosowanych zapraw naprawczych zastosować się do zaleceń producenta. </w:t>
      </w:r>
    </w:p>
    <w:p w:rsidR="00286AE2" w:rsidRDefault="00286AE2" w:rsidP="00286AE2">
      <w:pPr>
        <w:jc w:val="both"/>
        <w:rPr>
          <w:rFonts w:ascii="Arial" w:hAnsi="Arial"/>
          <w:sz w:val="22"/>
        </w:rPr>
      </w:pPr>
    </w:p>
    <w:p w:rsidR="00286AE2" w:rsidRPr="009610A9" w:rsidRDefault="00286AE2" w:rsidP="00286AE2">
      <w:pPr>
        <w:jc w:val="both"/>
        <w:rPr>
          <w:rFonts w:ascii="Arial" w:hAnsi="Arial" w:cs="Arial"/>
          <w:sz w:val="22"/>
          <w:szCs w:val="22"/>
        </w:rPr>
      </w:pPr>
      <w:r w:rsidRPr="009610A9">
        <w:rPr>
          <w:rFonts w:ascii="Arial" w:hAnsi="Arial" w:cs="Arial"/>
          <w:sz w:val="22"/>
          <w:szCs w:val="22"/>
        </w:rPr>
        <w:t>Zastosowane preparaty powinny być dopuszczone do stosowania w budownictwie mieszkaniowym (powinny posiadać atest PZH oraz ITB).</w:t>
      </w:r>
    </w:p>
    <w:p w:rsidR="00286AE2" w:rsidRDefault="00286AE2" w:rsidP="00286AE2">
      <w:pPr>
        <w:jc w:val="both"/>
        <w:rPr>
          <w:rFonts w:ascii="Arial" w:hAnsi="Arial"/>
          <w:sz w:val="22"/>
        </w:rPr>
      </w:pPr>
    </w:p>
    <w:p w:rsidR="00286AE2" w:rsidRDefault="00286AE2" w:rsidP="00286AE2">
      <w:pPr>
        <w:jc w:val="both"/>
        <w:rPr>
          <w:rFonts w:ascii="Arial" w:hAnsi="Arial"/>
          <w:sz w:val="22"/>
        </w:rPr>
      </w:pPr>
      <w:r w:rsidRPr="009610A9">
        <w:rPr>
          <w:rFonts w:ascii="Arial" w:hAnsi="Arial"/>
          <w:sz w:val="22"/>
        </w:rPr>
        <w:t>Po przeprowadzeniu remontu elementów betonowych wykonać nowe obróbki blacharskie, zgodnie ze sztuką budowlaną</w:t>
      </w:r>
      <w:r>
        <w:rPr>
          <w:rFonts w:ascii="Arial" w:hAnsi="Arial"/>
          <w:sz w:val="22"/>
        </w:rPr>
        <w:t>, aby w przyszłości zapobiec podobnym uszkodzeniom</w:t>
      </w:r>
      <w:r w:rsidR="004C2BC1">
        <w:rPr>
          <w:rFonts w:ascii="Arial" w:hAnsi="Arial"/>
          <w:sz w:val="22"/>
        </w:rPr>
        <w:t>.</w:t>
      </w:r>
    </w:p>
    <w:p w:rsidR="00492B62" w:rsidRDefault="00492B62" w:rsidP="00286AE2">
      <w:pPr>
        <w:jc w:val="both"/>
        <w:rPr>
          <w:rFonts w:ascii="Arial" w:hAnsi="Arial"/>
          <w:sz w:val="22"/>
        </w:rPr>
      </w:pPr>
    </w:p>
    <w:p w:rsidR="00492B62" w:rsidRDefault="00492B62" w:rsidP="00492B62">
      <w:pPr>
        <w:jc w:val="both"/>
        <w:rPr>
          <w:rFonts w:ascii="Arial" w:hAnsi="Arial"/>
          <w:b/>
          <w:sz w:val="22"/>
        </w:rPr>
      </w:pPr>
      <w:r>
        <w:rPr>
          <w:rFonts w:ascii="Arial" w:hAnsi="Arial"/>
          <w:b/>
          <w:sz w:val="22"/>
        </w:rPr>
        <w:t>4</w:t>
      </w:r>
      <w:r w:rsidRPr="00C44D2F">
        <w:rPr>
          <w:rFonts w:ascii="Arial" w:hAnsi="Arial"/>
          <w:b/>
          <w:sz w:val="22"/>
        </w:rPr>
        <w:t>.</w:t>
      </w:r>
      <w:r>
        <w:rPr>
          <w:rFonts w:ascii="Arial" w:hAnsi="Arial"/>
          <w:b/>
          <w:sz w:val="22"/>
        </w:rPr>
        <w:t>9</w:t>
      </w:r>
      <w:r w:rsidRPr="00C44D2F">
        <w:rPr>
          <w:rFonts w:ascii="Arial" w:hAnsi="Arial"/>
          <w:b/>
          <w:sz w:val="22"/>
        </w:rPr>
        <w:t xml:space="preserve"> </w:t>
      </w:r>
      <w:r>
        <w:rPr>
          <w:rFonts w:ascii="Arial" w:hAnsi="Arial"/>
          <w:b/>
          <w:sz w:val="22"/>
        </w:rPr>
        <w:t>PODJAZD DLA NIEPEŁNOSPRAWNYCH I WIATROŁAPY</w:t>
      </w:r>
    </w:p>
    <w:p w:rsidR="00492B62" w:rsidRDefault="00492B62" w:rsidP="00492B62">
      <w:pPr>
        <w:jc w:val="both"/>
        <w:rPr>
          <w:rFonts w:ascii="Arial" w:hAnsi="Arial"/>
          <w:b/>
          <w:sz w:val="22"/>
        </w:rPr>
      </w:pPr>
    </w:p>
    <w:p w:rsidR="00492B62" w:rsidRDefault="00492B62" w:rsidP="00492B62">
      <w:pPr>
        <w:jc w:val="both"/>
        <w:rPr>
          <w:rFonts w:ascii="Arial" w:hAnsi="Arial"/>
          <w:b/>
          <w:sz w:val="22"/>
        </w:rPr>
      </w:pPr>
      <w:r>
        <w:rPr>
          <w:rFonts w:ascii="Arial" w:hAnsi="Arial"/>
          <w:sz w:val="22"/>
        </w:rPr>
        <w:t>Zalecana jest rozbiórka istniejącego podjazdu oraz przyległych do niego wiatrołapów a w ich miejsce należy zaprojektować nowy podjazd oraz wiatrołapy zgodnie z obowiązującymi przepisami technicznymi i prawnymi oraz ze sztuką budowlaną.</w:t>
      </w:r>
    </w:p>
    <w:p w:rsidR="00492B62" w:rsidRPr="009610A9" w:rsidRDefault="00492B62" w:rsidP="00286AE2">
      <w:pPr>
        <w:jc w:val="both"/>
        <w:rPr>
          <w:rFonts w:ascii="Arial" w:hAnsi="Arial"/>
          <w:sz w:val="22"/>
        </w:rPr>
      </w:pPr>
    </w:p>
    <w:p w:rsidR="007F05B8" w:rsidRDefault="007F05B8" w:rsidP="007F05B8">
      <w:pPr>
        <w:jc w:val="both"/>
        <w:rPr>
          <w:rFonts w:ascii="Arial" w:hAnsi="Arial"/>
          <w:b/>
          <w:sz w:val="22"/>
        </w:rPr>
      </w:pPr>
      <w:r>
        <w:rPr>
          <w:rFonts w:ascii="Arial" w:hAnsi="Arial"/>
          <w:b/>
          <w:sz w:val="22"/>
        </w:rPr>
        <w:t>4</w:t>
      </w:r>
      <w:r w:rsidRPr="00C44D2F">
        <w:rPr>
          <w:rFonts w:ascii="Arial" w:hAnsi="Arial"/>
          <w:b/>
          <w:sz w:val="22"/>
        </w:rPr>
        <w:t>.</w:t>
      </w:r>
      <w:r>
        <w:rPr>
          <w:rFonts w:ascii="Arial" w:hAnsi="Arial"/>
          <w:b/>
          <w:sz w:val="22"/>
        </w:rPr>
        <w:t>10</w:t>
      </w:r>
      <w:r w:rsidRPr="00C44D2F">
        <w:rPr>
          <w:rFonts w:ascii="Arial" w:hAnsi="Arial"/>
          <w:b/>
          <w:sz w:val="22"/>
        </w:rPr>
        <w:t xml:space="preserve"> </w:t>
      </w:r>
      <w:r>
        <w:rPr>
          <w:rFonts w:ascii="Arial" w:hAnsi="Arial"/>
          <w:b/>
          <w:sz w:val="22"/>
        </w:rPr>
        <w:t>SZYB WINDY I MASZYNOWNIE</w:t>
      </w:r>
    </w:p>
    <w:p w:rsidR="007F05B8" w:rsidRDefault="007F05B8" w:rsidP="007F05B8">
      <w:pPr>
        <w:jc w:val="both"/>
        <w:rPr>
          <w:rFonts w:ascii="Arial" w:hAnsi="Arial"/>
          <w:b/>
          <w:sz w:val="22"/>
        </w:rPr>
      </w:pPr>
    </w:p>
    <w:p w:rsidR="007F05B8" w:rsidRDefault="007F05B8" w:rsidP="007F05B8">
      <w:pPr>
        <w:jc w:val="both"/>
        <w:rPr>
          <w:rFonts w:ascii="Arial" w:hAnsi="Arial"/>
          <w:sz w:val="22"/>
        </w:rPr>
      </w:pPr>
      <w:r>
        <w:rPr>
          <w:rFonts w:ascii="Arial" w:hAnsi="Arial"/>
          <w:sz w:val="22"/>
        </w:rPr>
        <w:t>Zalecana jest rozbiórka istniejąc</w:t>
      </w:r>
      <w:r>
        <w:rPr>
          <w:rFonts w:ascii="Arial" w:hAnsi="Arial"/>
          <w:sz w:val="22"/>
        </w:rPr>
        <w:t xml:space="preserve">ych maszynowni znajdujących się na dachu budynku. Rozbiórka obejmie demontaż stropodachu oraz ścian. Istniejący strop </w:t>
      </w:r>
      <w:proofErr w:type="spellStart"/>
      <w:r>
        <w:rPr>
          <w:rFonts w:ascii="Arial" w:hAnsi="Arial"/>
          <w:sz w:val="22"/>
        </w:rPr>
        <w:t>międzykondygnacyjny</w:t>
      </w:r>
      <w:proofErr w:type="spellEnd"/>
      <w:r>
        <w:rPr>
          <w:rFonts w:ascii="Arial" w:hAnsi="Arial"/>
          <w:sz w:val="22"/>
        </w:rPr>
        <w:t xml:space="preserve"> wykorzystać do ułożenia nań warstw izolacji dachu.</w:t>
      </w:r>
    </w:p>
    <w:p w:rsidR="007F05B8" w:rsidRDefault="007F05B8" w:rsidP="007F05B8">
      <w:pPr>
        <w:jc w:val="both"/>
        <w:rPr>
          <w:rFonts w:ascii="Arial" w:hAnsi="Arial"/>
          <w:sz w:val="22"/>
        </w:rPr>
      </w:pPr>
    </w:p>
    <w:p w:rsidR="00492B62" w:rsidRPr="007F05B8" w:rsidRDefault="007F05B8" w:rsidP="00366035">
      <w:pPr>
        <w:jc w:val="both"/>
        <w:rPr>
          <w:rFonts w:ascii="Arial" w:hAnsi="Arial"/>
          <w:b/>
          <w:sz w:val="22"/>
        </w:rPr>
      </w:pPr>
      <w:r>
        <w:rPr>
          <w:rFonts w:ascii="Arial" w:hAnsi="Arial"/>
          <w:sz w:val="22"/>
        </w:rPr>
        <w:t>Zgodnie z ustaleniami wejścia do szybów windy na poszczególnych kondygnacjach zostaną zamurowane na stałe.</w:t>
      </w:r>
      <w:bookmarkStart w:id="0" w:name="_GoBack"/>
      <w:bookmarkEnd w:id="0"/>
    </w:p>
    <w:p w:rsidR="00492B62" w:rsidRPr="00C44D2F" w:rsidRDefault="00492B62" w:rsidP="00366035">
      <w:pPr>
        <w:jc w:val="both"/>
        <w:rPr>
          <w:rFonts w:ascii="Arial" w:hAnsi="Arial" w:cs="Arial"/>
          <w:b/>
          <w:sz w:val="22"/>
          <w:szCs w:val="22"/>
        </w:rPr>
      </w:pPr>
    </w:p>
    <w:p w:rsidR="00366035" w:rsidRPr="00D20F2D" w:rsidRDefault="00366035" w:rsidP="00366035">
      <w:pPr>
        <w:jc w:val="both"/>
        <w:rPr>
          <w:rFonts w:ascii="Arial" w:hAnsi="Arial" w:cs="Arial"/>
          <w:b/>
          <w:i/>
          <w:sz w:val="22"/>
          <w:szCs w:val="22"/>
        </w:rPr>
      </w:pPr>
      <w:r w:rsidRPr="00D20F2D">
        <w:rPr>
          <w:rFonts w:ascii="Arial" w:hAnsi="Arial" w:cs="Arial"/>
          <w:b/>
          <w:i/>
          <w:sz w:val="22"/>
          <w:szCs w:val="22"/>
        </w:rPr>
        <w:t>Warstwy wykończeniowe, izolacje termiczne, przeciwwilgociowe i inne - wg projektu architektonicznego.</w:t>
      </w:r>
    </w:p>
    <w:p w:rsidR="00366035" w:rsidRPr="00D20F2D" w:rsidRDefault="00366035" w:rsidP="00366035">
      <w:pPr>
        <w:jc w:val="both"/>
        <w:rPr>
          <w:rFonts w:ascii="Arial" w:hAnsi="Arial"/>
          <w:b/>
          <w:i/>
          <w:sz w:val="22"/>
          <w:szCs w:val="22"/>
        </w:rPr>
      </w:pPr>
    </w:p>
    <w:p w:rsidR="00366035" w:rsidRPr="00D20F2D" w:rsidRDefault="00366035" w:rsidP="00366035">
      <w:pPr>
        <w:jc w:val="both"/>
        <w:rPr>
          <w:rFonts w:ascii="Arial" w:hAnsi="Arial"/>
          <w:b/>
          <w:i/>
          <w:sz w:val="22"/>
          <w:szCs w:val="22"/>
        </w:rPr>
      </w:pPr>
      <w:r w:rsidRPr="00D20F2D">
        <w:rPr>
          <w:rFonts w:ascii="Arial" w:hAnsi="Arial"/>
          <w:b/>
          <w:i/>
          <w:sz w:val="22"/>
          <w:szCs w:val="22"/>
        </w:rPr>
        <w:t>Wszelkie prace remontowe i konstrukcyjno – budowlane należy zlecić doświadczonym firmom i wykonywać pod nadzorem osób uprawnionych.</w:t>
      </w:r>
    </w:p>
    <w:p w:rsidR="00366035" w:rsidRPr="00C44D2F" w:rsidRDefault="00366035" w:rsidP="00366035">
      <w:pPr>
        <w:jc w:val="both"/>
        <w:rPr>
          <w:rFonts w:ascii="Arial" w:hAnsi="Arial"/>
          <w:sz w:val="22"/>
        </w:rPr>
      </w:pPr>
    </w:p>
    <w:p w:rsidR="00366035" w:rsidRPr="00C44D2F" w:rsidRDefault="00366035" w:rsidP="00366035">
      <w:pPr>
        <w:jc w:val="both"/>
        <w:rPr>
          <w:rFonts w:ascii="Arial" w:hAnsi="Arial"/>
          <w:b/>
          <w:sz w:val="22"/>
        </w:rPr>
      </w:pPr>
    </w:p>
    <w:p w:rsidR="00366035" w:rsidRPr="00C44D2F" w:rsidRDefault="00366035" w:rsidP="00366035">
      <w:pPr>
        <w:jc w:val="both"/>
        <w:rPr>
          <w:rFonts w:ascii="Arial" w:hAnsi="Arial" w:cs="Arial"/>
          <w:b/>
          <w:sz w:val="22"/>
          <w:szCs w:val="22"/>
        </w:rPr>
      </w:pPr>
      <w:r w:rsidRPr="00C44D2F">
        <w:rPr>
          <w:rFonts w:ascii="Arial" w:hAnsi="Arial" w:cs="Arial"/>
          <w:b/>
          <w:sz w:val="22"/>
          <w:szCs w:val="22"/>
        </w:rPr>
        <w:t xml:space="preserve">Na podstawie przeprowadzonego przeglądu, stan techniczny istniejącego budynku wskazuje na konieczność wykonania remontu w zakresie jak powyżej. </w:t>
      </w:r>
    </w:p>
    <w:p w:rsidR="00366035" w:rsidRDefault="00366035" w:rsidP="00366035">
      <w:pPr>
        <w:jc w:val="both"/>
        <w:rPr>
          <w:sz w:val="22"/>
          <w:szCs w:val="22"/>
        </w:rPr>
      </w:pPr>
      <w:r w:rsidRPr="00C44D2F">
        <w:rPr>
          <w:rFonts w:ascii="Arial" w:hAnsi="Arial"/>
          <w:b/>
          <w:sz w:val="22"/>
        </w:rPr>
        <w:t>Po wykonaniu naprawy i modernizacji wg powyższych zaleceń</w:t>
      </w:r>
      <w:r w:rsidRPr="00C44D2F">
        <w:rPr>
          <w:rFonts w:ascii="Arial" w:hAnsi="Arial" w:cs="Arial"/>
          <w:b/>
          <w:sz w:val="22"/>
          <w:szCs w:val="22"/>
        </w:rPr>
        <w:t xml:space="preserve"> jego użytkowanie będzie bezpieczne i nie będzie stwarzać zagrożenia dla życia osób. </w:t>
      </w:r>
    </w:p>
    <w:p w:rsidR="00366035" w:rsidRDefault="00366035" w:rsidP="00366035">
      <w:pPr>
        <w:jc w:val="both"/>
        <w:rPr>
          <w:sz w:val="22"/>
          <w:szCs w:val="22"/>
        </w:rPr>
      </w:pPr>
    </w:p>
    <w:p w:rsidR="00366035" w:rsidRDefault="00366035" w:rsidP="00366035">
      <w:pPr>
        <w:jc w:val="both"/>
        <w:rPr>
          <w:sz w:val="22"/>
          <w:szCs w:val="22"/>
        </w:rPr>
      </w:pPr>
    </w:p>
    <w:p w:rsidR="00366035" w:rsidRPr="004340DF" w:rsidRDefault="00366035" w:rsidP="00366035">
      <w:pPr>
        <w:jc w:val="both"/>
        <w:rPr>
          <w:sz w:val="22"/>
          <w:szCs w:val="22"/>
        </w:rPr>
      </w:pPr>
    </w:p>
    <w:p w:rsidR="00AB6DBD" w:rsidRPr="00AB6DBD" w:rsidRDefault="00AB6DBD" w:rsidP="00AB6DBD">
      <w:pPr>
        <w:widowControl w:val="0"/>
        <w:spacing w:line="360" w:lineRule="auto"/>
        <w:ind w:left="4248" w:firstLine="708"/>
        <w:rPr>
          <w:rFonts w:ascii="Arial" w:hAnsi="Arial" w:cs="Arial"/>
          <w:b/>
          <w:bCs/>
          <w:sz w:val="22"/>
          <w:szCs w:val="22"/>
        </w:rPr>
      </w:pPr>
      <w:r>
        <w:rPr>
          <w:rFonts w:ascii="Arial" w:hAnsi="Arial" w:cs="Arial"/>
          <w:b/>
          <w:bCs/>
          <w:sz w:val="22"/>
          <w:szCs w:val="22"/>
        </w:rPr>
        <w:t xml:space="preserve">    </w:t>
      </w:r>
      <w:r w:rsidRPr="00AB6DBD">
        <w:rPr>
          <w:rFonts w:ascii="Arial" w:hAnsi="Arial" w:cs="Arial"/>
          <w:b/>
          <w:bCs/>
          <w:sz w:val="22"/>
          <w:szCs w:val="22"/>
        </w:rPr>
        <w:t>Opracował:</w:t>
      </w:r>
      <w:r w:rsidRPr="00AB6DBD">
        <w:rPr>
          <w:rFonts w:ascii="Arial" w:hAnsi="Arial" w:cs="Arial"/>
          <w:b/>
          <w:bCs/>
          <w:sz w:val="22"/>
          <w:szCs w:val="22"/>
        </w:rPr>
        <w:tab/>
      </w:r>
      <w:r w:rsidRPr="00AB6DBD">
        <w:rPr>
          <w:rFonts w:ascii="Arial" w:hAnsi="Arial" w:cs="Arial"/>
          <w:b/>
          <w:bCs/>
          <w:sz w:val="22"/>
          <w:szCs w:val="22"/>
        </w:rPr>
        <w:tab/>
      </w:r>
      <w:r w:rsidRPr="00AB6DBD">
        <w:rPr>
          <w:rFonts w:ascii="Arial" w:hAnsi="Arial" w:cs="Arial"/>
          <w:b/>
          <w:bCs/>
          <w:sz w:val="22"/>
          <w:szCs w:val="22"/>
        </w:rPr>
        <w:tab/>
        <w:t xml:space="preserve"> </w:t>
      </w:r>
      <w:r>
        <w:rPr>
          <w:rFonts w:ascii="Arial" w:hAnsi="Arial" w:cs="Arial"/>
          <w:b/>
          <w:bCs/>
          <w:sz w:val="22"/>
          <w:szCs w:val="22"/>
        </w:rPr>
        <w:t xml:space="preserve">      </w:t>
      </w:r>
      <w:r w:rsidRPr="00AB6DBD">
        <w:rPr>
          <w:rFonts w:ascii="Arial" w:hAnsi="Arial" w:cs="Arial"/>
          <w:b/>
          <w:bCs/>
          <w:sz w:val="22"/>
          <w:szCs w:val="22"/>
        </w:rPr>
        <w:t>mgr inż. Paweł Modrakowski</w:t>
      </w:r>
      <w:r w:rsidRPr="00AB6DBD">
        <w:rPr>
          <w:rFonts w:ascii="Arial" w:hAnsi="Arial" w:cs="Arial"/>
          <w:b/>
          <w:bCs/>
          <w:sz w:val="22"/>
          <w:szCs w:val="22"/>
        </w:rPr>
        <w:tab/>
        <w:t xml:space="preserve">                  </w:t>
      </w:r>
    </w:p>
    <w:p w:rsidR="00AB6DBD" w:rsidRPr="00AB6DBD" w:rsidRDefault="00AB6DBD" w:rsidP="00AB6DBD">
      <w:pPr>
        <w:widowControl w:val="0"/>
        <w:spacing w:line="360" w:lineRule="auto"/>
        <w:rPr>
          <w:rFonts w:ascii="Arial" w:hAnsi="Arial" w:cs="Arial"/>
          <w:b/>
          <w:bCs/>
        </w:rPr>
      </w:pPr>
      <w:r w:rsidRPr="00AB6DBD">
        <w:rPr>
          <w:rFonts w:ascii="Arial" w:hAnsi="Arial" w:cs="Arial"/>
          <w:b/>
          <w:bCs/>
          <w:sz w:val="22"/>
          <w:szCs w:val="22"/>
        </w:rPr>
        <w:t xml:space="preserve">       </w:t>
      </w:r>
      <w:r w:rsidRPr="00AB6DBD">
        <w:rPr>
          <w:rFonts w:ascii="Arial" w:hAnsi="Arial" w:cs="Arial"/>
          <w:b/>
          <w:bCs/>
          <w:sz w:val="22"/>
          <w:szCs w:val="22"/>
        </w:rPr>
        <w:tab/>
      </w:r>
      <w:r w:rsidRPr="00AB6DBD">
        <w:rPr>
          <w:rFonts w:ascii="Arial" w:hAnsi="Arial" w:cs="Arial"/>
          <w:b/>
          <w:bCs/>
          <w:sz w:val="22"/>
          <w:szCs w:val="22"/>
        </w:rPr>
        <w:tab/>
      </w:r>
      <w:r w:rsidRPr="00AB6DBD">
        <w:rPr>
          <w:rFonts w:ascii="Arial" w:hAnsi="Arial" w:cs="Arial"/>
          <w:b/>
          <w:bCs/>
          <w:sz w:val="22"/>
          <w:szCs w:val="22"/>
        </w:rPr>
        <w:tab/>
      </w:r>
      <w:r w:rsidRPr="00AB6DBD">
        <w:rPr>
          <w:rFonts w:ascii="Arial" w:hAnsi="Arial" w:cs="Arial"/>
          <w:b/>
          <w:bCs/>
          <w:sz w:val="22"/>
          <w:szCs w:val="22"/>
        </w:rPr>
        <w:tab/>
      </w:r>
      <w:r w:rsidRPr="00AB6DBD">
        <w:rPr>
          <w:rFonts w:ascii="Arial" w:hAnsi="Arial" w:cs="Arial"/>
          <w:b/>
          <w:bCs/>
          <w:sz w:val="22"/>
          <w:szCs w:val="22"/>
        </w:rPr>
        <w:tab/>
        <w:t xml:space="preserve"> </w:t>
      </w:r>
      <w:r>
        <w:rPr>
          <w:rFonts w:ascii="Arial" w:hAnsi="Arial" w:cs="Arial"/>
          <w:b/>
          <w:bCs/>
          <w:sz w:val="22"/>
          <w:szCs w:val="22"/>
        </w:rPr>
        <w:t xml:space="preserve">             </w:t>
      </w:r>
      <w:proofErr w:type="spellStart"/>
      <w:r w:rsidRPr="00AB6DBD">
        <w:rPr>
          <w:rFonts w:ascii="Arial" w:hAnsi="Arial" w:cs="Arial"/>
          <w:b/>
          <w:bCs/>
          <w:sz w:val="22"/>
          <w:szCs w:val="22"/>
        </w:rPr>
        <w:t>upr</w:t>
      </w:r>
      <w:proofErr w:type="spellEnd"/>
      <w:r w:rsidRPr="00AB6DBD">
        <w:rPr>
          <w:rFonts w:ascii="Arial" w:hAnsi="Arial" w:cs="Arial"/>
          <w:b/>
          <w:bCs/>
          <w:sz w:val="22"/>
          <w:szCs w:val="22"/>
        </w:rPr>
        <w:t>. nr KUP/0117/PWOK/10</w:t>
      </w:r>
      <w:r w:rsidRPr="00AB6DBD">
        <w:rPr>
          <w:rFonts w:ascii="Arial" w:hAnsi="Arial" w:cs="Arial"/>
          <w:b/>
          <w:bCs/>
          <w:sz w:val="22"/>
          <w:szCs w:val="22"/>
        </w:rPr>
        <w:tab/>
      </w:r>
    </w:p>
    <w:p w:rsidR="00366035" w:rsidRPr="00C44D2F" w:rsidRDefault="00366035" w:rsidP="00366035">
      <w:pPr>
        <w:ind w:left="2500"/>
        <w:jc w:val="right"/>
        <w:rPr>
          <w:rFonts w:ascii="Arial" w:hAnsi="Arial" w:cs="Arial"/>
          <w:sz w:val="22"/>
          <w:szCs w:val="22"/>
        </w:rPr>
      </w:pPr>
      <w:r w:rsidRPr="00C44D2F">
        <w:rPr>
          <w:rFonts w:ascii="Arial" w:hAnsi="Arial" w:cs="Arial"/>
          <w:sz w:val="22"/>
          <w:szCs w:val="22"/>
        </w:rPr>
        <w:t>.</w:t>
      </w:r>
    </w:p>
    <w:p w:rsidR="00366035" w:rsidRPr="00C44D2F" w:rsidRDefault="00366035" w:rsidP="00366035">
      <w:pPr>
        <w:rPr>
          <w:rFonts w:ascii="Arial" w:hAnsi="Arial" w:cs="Arial"/>
          <w:sz w:val="22"/>
          <w:szCs w:val="22"/>
        </w:rPr>
      </w:pPr>
    </w:p>
    <w:p w:rsidR="008A6710" w:rsidRPr="0067384B" w:rsidRDefault="008A6710">
      <w:pPr>
        <w:rPr>
          <w:color w:val="FF0000"/>
        </w:rPr>
      </w:pPr>
    </w:p>
    <w:sectPr w:rsidR="008A6710" w:rsidRPr="0067384B">
      <w:headerReference w:type="default" r:id="rId25"/>
      <w:footerReference w:type="default" r:id="rId26"/>
      <w:pgSz w:w="11906" w:h="16838"/>
      <w:pgMar w:top="1417" w:right="1417" w:bottom="1417" w:left="1417" w:header="708" w:footer="708" w:gutter="0"/>
      <w:cols w:space="708"/>
      <w:docGrid w:linePitch="360" w:charSpace="32768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30D1F" w:rsidRDefault="00130D1F">
      <w:r>
        <w:separator/>
      </w:r>
    </w:p>
  </w:endnote>
  <w:endnote w:type="continuationSeparator" w:id="0">
    <w:p w:rsidR="00130D1F" w:rsidRDefault="00130D1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OpenSymbol">
    <w:charset w:val="00"/>
    <w:family w:val="auto"/>
    <w:pitch w:val="variable"/>
    <w:sig w:usb0="800000AF" w:usb1="1001ECEA" w:usb2="00000000" w:usb3="00000000" w:csb0="00000001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icrosoft YaHei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JXINUZ+TimesNewRoman">
    <w:altName w:val="Times New Roman"/>
    <w:charset w:val="00"/>
    <w:family w:val="roman"/>
    <w:pitch w:val="default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640E6" w:rsidRDefault="000640E6">
    <w:pPr>
      <w:pStyle w:val="Stopka"/>
    </w:pPr>
  </w:p>
  <w:p w:rsidR="00ED27A3" w:rsidRDefault="00413AD8" w:rsidP="00ED27A3">
    <w:pPr>
      <w:pStyle w:val="Stopka"/>
      <w:jc w:val="center"/>
      <w:rPr>
        <w:i/>
        <w:sz w:val="20"/>
        <w:szCs w:val="20"/>
      </w:rPr>
    </w:pPr>
    <w:r>
      <w:rPr>
        <w:i/>
        <w:noProof/>
        <w:sz w:val="20"/>
        <w:szCs w:val="20"/>
        <w:lang w:val="pl-PL" w:eastAsia="pl-PL" w:bidi="ar-SA"/>
      </w:rPr>
      <mc:AlternateContent>
        <mc:Choice Requires="wps">
          <w:drawing>
            <wp:anchor distT="0" distB="0" distL="114300" distR="114300" simplePos="0" relativeHeight="251657728" behindDoc="0" locked="0" layoutInCell="1" allowOverlap="1">
              <wp:simplePos x="0" y="0"/>
              <wp:positionH relativeFrom="column">
                <wp:posOffset>-128270</wp:posOffset>
              </wp:positionH>
              <wp:positionV relativeFrom="paragraph">
                <wp:posOffset>-17145</wp:posOffset>
              </wp:positionV>
              <wp:extent cx="6038850" cy="0"/>
              <wp:effectExtent l="5080" t="11430" r="13970" b="7620"/>
              <wp:wrapNone/>
              <wp:docPr id="2" name="AutoShap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038850" cy="0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AutoShape 1" o:spid="_x0000_s1026" type="#_x0000_t32" style="position:absolute;margin-left:-10.1pt;margin-top:-1.35pt;width:475.5pt;height:0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wBEiHwIAADsEAAAOAAAAZHJzL2Uyb0RvYy54bWysU82O2jAQvlfqO1i+QxI2UIgIq1UCvWy7&#10;SLt9AGM7iVXHtmxDQFXfvWPz09Jeqqo5OGPPzDc/38zy8dhLdODWCa1KnI1TjLiimgnVlvjL22Y0&#10;x8h5ohiRWvESn7jDj6v375aDKfhEd1oybhGAKFcMpsSd96ZIEkc73hM31oYrUDba9sTD1bYJs2QA&#10;9F4mkzSdJYO2zFhNuXPwWp+VeBXxm4ZT/9I0jnskSwy5+XjaeO7CmayWpGgtMZ2glzTIP2TRE6Eg&#10;6A2qJp6gvRV/QPWCWu1048dU94luGkF5rAGqydLfqnntiOGxFmiOM7c2uf8HSz8fthYJVuIJRor0&#10;QNHT3usYGWWhPYNxBVhVamtDgfSoXs2zpl8dUrrqiGp5NH47GfCNHsmdS7g4A0F2wyfNwIYAfuzV&#10;sbF9gIQuoGOk5HSjhB89ovA4Sx/m8ykwR6+6hBRXR2Od/8h1j4JQYuctEW3nK60UEK9tFsOQw7Pz&#10;UAg4Xh1CVKU3QsrIv1RoKPFiOplGB6elYEEZzJxtd5W06EDCBMUvdAXA7sys3isWwTpO2PoieyLk&#10;WQZ7qQIeFAbpXKTziHxbpIv1fD3PR/lkth7laV2PnjZVPpptsg/T+qGuqjr7HlLL8qITjHEVsruO&#10;a5b/3ThcFuc8aLeBvbUhuUePJUKy139MOjIbyDyPxU6z09aGbgSSYUKj8WWbwgr8eo9WP3d+9QMA&#10;AP//AwBQSwMEFAAGAAgAAAAhANv803vdAAAACQEAAA8AAABkcnMvZG93bnJldi54bWxMj81OwzAQ&#10;hO9IvIO1lbig1m4Q0IY4VYXEgWN/JK5uvE1C43UUO03o07NVD3Db3RnNfpOtRteIM3ah9qRhPlMg&#10;kApvayo17Hcf0wWIEA1Z03hCDT8YYJXf32UmtX6gDZ63sRQcQiE1GqoY21TKUFToTJj5Fom1o++c&#10;ibx2pbSdGTjcNTJR6kU6UxN/qEyL7xUWp23vNGDon+dqvXTl/vMyPH4ll++h3Wn9MBnXbyAijvHP&#10;DFd8RoecmQ6+JxtEo2GaqISt1+EVBBuWT4q7HG4HmWfyf4P8FwAA//8DAFBLAQItABQABgAIAAAA&#10;IQC2gziS/gAAAOEBAAATAAAAAAAAAAAAAAAAAAAAAABbQ29udGVudF9UeXBlc10ueG1sUEsBAi0A&#10;FAAGAAgAAAAhADj9If/WAAAAlAEAAAsAAAAAAAAAAAAAAAAALwEAAF9yZWxzLy5yZWxzUEsBAi0A&#10;FAAGAAgAAAAhACPAESIfAgAAOwQAAA4AAAAAAAAAAAAAAAAALgIAAGRycy9lMm9Eb2MueG1sUEsB&#10;Ai0AFAAGAAgAAAAhANv803vdAAAACQEAAA8AAAAAAAAAAAAAAAAAeQQAAGRycy9kb3ducmV2Lnht&#10;bFBLBQYAAAAABAAEAPMAAACDBQAAAAA=&#10;"/>
          </w:pict>
        </mc:Fallback>
      </mc:AlternateContent>
    </w:r>
    <w:proofErr w:type="spellStart"/>
    <w:r w:rsidR="009E2008">
      <w:rPr>
        <w:bCs/>
        <w:sz w:val="20"/>
        <w:szCs w:val="20"/>
      </w:rPr>
      <w:t>Termomodernizacja</w:t>
    </w:r>
    <w:proofErr w:type="spellEnd"/>
    <w:r w:rsidR="00286F16">
      <w:rPr>
        <w:bCs/>
        <w:sz w:val="20"/>
        <w:szCs w:val="20"/>
      </w:rPr>
      <w:t xml:space="preserve"> </w:t>
    </w:r>
    <w:proofErr w:type="spellStart"/>
    <w:r w:rsidR="00286F16">
      <w:rPr>
        <w:bCs/>
        <w:sz w:val="20"/>
        <w:szCs w:val="20"/>
      </w:rPr>
      <w:t>b</w:t>
    </w:r>
    <w:r w:rsidR="00ED27A3">
      <w:rPr>
        <w:bCs/>
        <w:sz w:val="20"/>
        <w:szCs w:val="20"/>
      </w:rPr>
      <w:t>udynk</w:t>
    </w:r>
    <w:r w:rsidR="00286F16">
      <w:rPr>
        <w:bCs/>
        <w:sz w:val="20"/>
        <w:szCs w:val="20"/>
      </w:rPr>
      <w:t>u</w:t>
    </w:r>
    <w:proofErr w:type="spellEnd"/>
    <w:r w:rsidR="00ED27A3">
      <w:rPr>
        <w:bCs/>
        <w:sz w:val="20"/>
        <w:szCs w:val="20"/>
      </w:rPr>
      <w:t xml:space="preserve"> </w:t>
    </w:r>
    <w:proofErr w:type="spellStart"/>
    <w:r>
      <w:rPr>
        <w:bCs/>
        <w:sz w:val="20"/>
        <w:szCs w:val="20"/>
      </w:rPr>
      <w:t>mieszkaln</w:t>
    </w:r>
    <w:r w:rsidR="009E2008">
      <w:rPr>
        <w:bCs/>
        <w:sz w:val="20"/>
        <w:szCs w:val="20"/>
      </w:rPr>
      <w:t>ego</w:t>
    </w:r>
    <w:proofErr w:type="spellEnd"/>
    <w:r w:rsidR="009E2008">
      <w:rPr>
        <w:bCs/>
        <w:sz w:val="20"/>
        <w:szCs w:val="20"/>
      </w:rPr>
      <w:t xml:space="preserve"> </w:t>
    </w:r>
    <w:proofErr w:type="spellStart"/>
    <w:r w:rsidR="009E2008">
      <w:rPr>
        <w:bCs/>
        <w:sz w:val="20"/>
        <w:szCs w:val="20"/>
      </w:rPr>
      <w:t>wielo</w:t>
    </w:r>
    <w:r w:rsidR="00286F16">
      <w:rPr>
        <w:bCs/>
        <w:sz w:val="20"/>
        <w:szCs w:val="20"/>
      </w:rPr>
      <w:t>rodzinnego</w:t>
    </w:r>
    <w:proofErr w:type="spellEnd"/>
    <w:r w:rsidR="009E2008">
      <w:rPr>
        <w:bCs/>
        <w:sz w:val="20"/>
        <w:szCs w:val="20"/>
      </w:rPr>
      <w:t xml:space="preserve"> – </w:t>
    </w:r>
    <w:proofErr w:type="spellStart"/>
    <w:r w:rsidR="009E2008">
      <w:rPr>
        <w:bCs/>
        <w:sz w:val="20"/>
        <w:szCs w:val="20"/>
      </w:rPr>
      <w:t>ekspertyza</w:t>
    </w:r>
    <w:proofErr w:type="spellEnd"/>
    <w:r w:rsidR="009E2008">
      <w:rPr>
        <w:bCs/>
        <w:sz w:val="20"/>
        <w:szCs w:val="20"/>
      </w:rPr>
      <w:t xml:space="preserve"> </w:t>
    </w:r>
    <w:proofErr w:type="spellStart"/>
    <w:r w:rsidR="009E2008">
      <w:rPr>
        <w:bCs/>
        <w:sz w:val="20"/>
        <w:szCs w:val="20"/>
      </w:rPr>
      <w:t>stanu</w:t>
    </w:r>
    <w:proofErr w:type="spellEnd"/>
    <w:r w:rsidR="009E2008">
      <w:rPr>
        <w:bCs/>
        <w:sz w:val="20"/>
        <w:szCs w:val="20"/>
      </w:rPr>
      <w:t xml:space="preserve"> </w:t>
    </w:r>
    <w:proofErr w:type="spellStart"/>
    <w:r w:rsidR="009E2008">
      <w:rPr>
        <w:bCs/>
        <w:sz w:val="20"/>
        <w:szCs w:val="20"/>
      </w:rPr>
      <w:t>technicznego</w:t>
    </w:r>
    <w:proofErr w:type="spellEnd"/>
  </w:p>
  <w:p w:rsidR="00ED27A3" w:rsidRDefault="009E2008" w:rsidP="00ED27A3">
    <w:pPr>
      <w:pStyle w:val="Stopka"/>
      <w:jc w:val="center"/>
      <w:rPr>
        <w:i/>
        <w:sz w:val="20"/>
        <w:szCs w:val="20"/>
      </w:rPr>
    </w:pPr>
    <w:r>
      <w:rPr>
        <w:i/>
        <w:sz w:val="20"/>
        <w:szCs w:val="20"/>
      </w:rPr>
      <w:t>11</w:t>
    </w:r>
    <w:r w:rsidR="00BD7228">
      <w:rPr>
        <w:i/>
        <w:sz w:val="20"/>
        <w:szCs w:val="20"/>
      </w:rPr>
      <w:t xml:space="preserve"> – </w:t>
    </w:r>
    <w:r>
      <w:rPr>
        <w:i/>
        <w:sz w:val="20"/>
        <w:szCs w:val="20"/>
      </w:rPr>
      <w:t>1</w:t>
    </w:r>
    <w:r w:rsidR="00413AD8">
      <w:rPr>
        <w:i/>
        <w:sz w:val="20"/>
        <w:szCs w:val="20"/>
      </w:rPr>
      <w:t xml:space="preserve">30 </w:t>
    </w:r>
    <w:proofErr w:type="spellStart"/>
    <w:r>
      <w:rPr>
        <w:i/>
        <w:sz w:val="20"/>
        <w:szCs w:val="20"/>
      </w:rPr>
      <w:t>Orneta</w:t>
    </w:r>
    <w:proofErr w:type="spellEnd"/>
    <w:r w:rsidR="00BD7228">
      <w:rPr>
        <w:i/>
        <w:sz w:val="20"/>
        <w:szCs w:val="20"/>
      </w:rPr>
      <w:t xml:space="preserve">, </w:t>
    </w:r>
    <w:proofErr w:type="spellStart"/>
    <w:r w:rsidR="00BD7228">
      <w:rPr>
        <w:i/>
        <w:sz w:val="20"/>
        <w:szCs w:val="20"/>
      </w:rPr>
      <w:t>ul</w:t>
    </w:r>
    <w:proofErr w:type="spellEnd"/>
    <w:r w:rsidR="00BD7228">
      <w:rPr>
        <w:i/>
        <w:sz w:val="20"/>
        <w:szCs w:val="20"/>
      </w:rPr>
      <w:t>.</w:t>
    </w:r>
    <w:r w:rsidR="00413AD8">
      <w:rPr>
        <w:i/>
        <w:sz w:val="20"/>
        <w:szCs w:val="20"/>
      </w:rPr>
      <w:t xml:space="preserve"> </w:t>
    </w:r>
    <w:proofErr w:type="spellStart"/>
    <w:r>
      <w:rPr>
        <w:i/>
        <w:sz w:val="20"/>
        <w:szCs w:val="20"/>
      </w:rPr>
      <w:t>Przemysłowa</w:t>
    </w:r>
    <w:proofErr w:type="spellEnd"/>
    <w:r>
      <w:rPr>
        <w:i/>
        <w:sz w:val="20"/>
        <w:szCs w:val="20"/>
      </w:rPr>
      <w:t xml:space="preserve"> </w:t>
    </w:r>
    <w:r w:rsidR="0037035B">
      <w:rPr>
        <w:i/>
        <w:sz w:val="20"/>
        <w:szCs w:val="20"/>
      </w:rPr>
      <w:t>6</w:t>
    </w:r>
    <w:r w:rsidR="00825DDF">
      <w:rPr>
        <w:i/>
        <w:sz w:val="20"/>
        <w:szCs w:val="20"/>
      </w:rPr>
      <w:t xml:space="preserve"> </w:t>
    </w:r>
    <w:r w:rsidR="00BD7228">
      <w:rPr>
        <w:i/>
        <w:sz w:val="20"/>
        <w:szCs w:val="20"/>
      </w:rPr>
      <w:t xml:space="preserve">, dz. Nr </w:t>
    </w:r>
    <w:proofErr w:type="spellStart"/>
    <w:r w:rsidR="00BD7228">
      <w:rPr>
        <w:i/>
        <w:sz w:val="20"/>
        <w:szCs w:val="20"/>
      </w:rPr>
      <w:t>ewid</w:t>
    </w:r>
    <w:proofErr w:type="spellEnd"/>
    <w:r w:rsidR="00BD7228">
      <w:rPr>
        <w:i/>
        <w:sz w:val="20"/>
        <w:szCs w:val="20"/>
      </w:rPr>
      <w:t xml:space="preserve">. </w:t>
    </w:r>
    <w:r>
      <w:rPr>
        <w:i/>
        <w:sz w:val="20"/>
        <w:szCs w:val="20"/>
      </w:rPr>
      <w:t>14</w:t>
    </w:r>
    <w:r w:rsidR="0037035B">
      <w:rPr>
        <w:i/>
        <w:sz w:val="20"/>
        <w:szCs w:val="20"/>
      </w:rPr>
      <w:t>1</w:t>
    </w:r>
    <w:r>
      <w:rPr>
        <w:i/>
        <w:sz w:val="20"/>
        <w:szCs w:val="20"/>
      </w:rPr>
      <w:t>/</w:t>
    </w:r>
    <w:r w:rsidR="0037035B">
      <w:rPr>
        <w:i/>
        <w:sz w:val="20"/>
        <w:szCs w:val="20"/>
      </w:rPr>
      <w:t>3</w:t>
    </w:r>
    <w:r w:rsidR="000740F5">
      <w:rPr>
        <w:i/>
        <w:sz w:val="20"/>
        <w:szCs w:val="20"/>
      </w:rPr>
      <w:t xml:space="preserve"> </w:t>
    </w:r>
    <w:proofErr w:type="spellStart"/>
    <w:r w:rsidR="000740F5">
      <w:rPr>
        <w:i/>
        <w:sz w:val="20"/>
        <w:szCs w:val="20"/>
      </w:rPr>
      <w:t>i</w:t>
    </w:r>
    <w:proofErr w:type="spellEnd"/>
    <w:r w:rsidR="000740F5">
      <w:rPr>
        <w:i/>
        <w:sz w:val="20"/>
        <w:szCs w:val="20"/>
      </w:rPr>
      <w:t xml:space="preserve"> 141/5</w:t>
    </w:r>
    <w:r w:rsidR="00BD7228">
      <w:rPr>
        <w:i/>
        <w:sz w:val="20"/>
        <w:szCs w:val="20"/>
      </w:rPr>
      <w:t xml:space="preserve"> </w:t>
    </w:r>
    <w:proofErr w:type="spellStart"/>
    <w:r w:rsidR="00BD7228">
      <w:rPr>
        <w:i/>
        <w:sz w:val="20"/>
        <w:szCs w:val="20"/>
      </w:rPr>
      <w:t>obręb</w:t>
    </w:r>
    <w:proofErr w:type="spellEnd"/>
    <w:r w:rsidR="00BD7228">
      <w:rPr>
        <w:i/>
        <w:sz w:val="20"/>
        <w:szCs w:val="20"/>
      </w:rPr>
      <w:t xml:space="preserve"> </w:t>
    </w:r>
    <w:r>
      <w:rPr>
        <w:i/>
        <w:sz w:val="20"/>
        <w:szCs w:val="20"/>
      </w:rPr>
      <w:t>02</w:t>
    </w:r>
  </w:p>
  <w:p w:rsidR="000640E6" w:rsidRPr="00ED27A3" w:rsidRDefault="009E2008" w:rsidP="00ED27A3">
    <w:pPr>
      <w:pStyle w:val="Stopka"/>
      <w:jc w:val="center"/>
      <w:rPr>
        <w:i/>
        <w:sz w:val="20"/>
        <w:szCs w:val="20"/>
      </w:rPr>
    </w:pPr>
    <w:proofErr w:type="spellStart"/>
    <w:r>
      <w:rPr>
        <w:i/>
        <w:sz w:val="20"/>
        <w:szCs w:val="20"/>
      </w:rPr>
      <w:t>kwiecień</w:t>
    </w:r>
    <w:proofErr w:type="spellEnd"/>
    <w:r w:rsidR="00413AD8">
      <w:rPr>
        <w:i/>
        <w:sz w:val="20"/>
        <w:szCs w:val="20"/>
      </w:rPr>
      <w:t xml:space="preserve"> 2016</w:t>
    </w:r>
    <w:r w:rsidR="00ED27A3">
      <w:rPr>
        <w:i/>
        <w:sz w:val="20"/>
        <w:szCs w:val="20"/>
      </w:rPr>
      <w:t>r.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30D1F" w:rsidRDefault="00130D1F">
      <w:r>
        <w:separator/>
      </w:r>
    </w:p>
  </w:footnote>
  <w:footnote w:type="continuationSeparator" w:id="0">
    <w:p w:rsidR="00130D1F" w:rsidRDefault="00130D1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640E6" w:rsidRDefault="00413AD8">
    <w:pPr>
      <w:pStyle w:val="Nagwek10"/>
    </w:pPr>
    <w:r>
      <w:rPr>
        <w:noProof/>
        <w:lang w:val="pl-PL" w:eastAsia="pl-PL" w:bidi="ar-SA"/>
      </w:rPr>
      <w:drawing>
        <wp:inline distT="0" distB="0" distL="0" distR="0">
          <wp:extent cx="5760720" cy="390525"/>
          <wp:effectExtent l="0" t="0" r="0" b="9525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390525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432" w:hanging="432"/>
      </w:pPr>
    </w:lvl>
    <w:lvl w:ilvl="1">
      <w:start w:val="1"/>
      <w:numFmt w:val="none"/>
      <w:pStyle w:val="Nagwek2"/>
      <w:suff w:val="nothing"/>
      <w:lvlText w:val=""/>
      <w:lvlJc w:val="left"/>
      <w:pPr>
        <w:tabs>
          <w:tab w:val="num" w:pos="0"/>
        </w:tabs>
        <w:ind w:left="576" w:hanging="576"/>
      </w:pPr>
    </w:lvl>
    <w:lvl w:ilvl="2">
      <w:start w:val="1"/>
      <w:numFmt w:val="none"/>
      <w:pStyle w:val="Nagwek3"/>
      <w:suff w:val="nothing"/>
      <w:lvlText w:val=""/>
      <w:lvlJc w:val="left"/>
      <w:pPr>
        <w:tabs>
          <w:tab w:val="num" w:pos="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1584" w:hanging="1584"/>
      </w:pPr>
    </w:lvl>
  </w:abstractNum>
  <w:abstractNum w:abstractNumId="1">
    <w:nsid w:val="00000002"/>
    <w:multiLevelType w:val="multilevel"/>
    <w:tmpl w:val="2CD089D4"/>
    <w:name w:val="WW8Num2"/>
    <w:lvl w:ilvl="0">
      <w:start w:val="1"/>
      <w:numFmt w:val="upperRoman"/>
      <w:lvlText w:val="%1."/>
      <w:lvlJc w:val="left"/>
      <w:pPr>
        <w:tabs>
          <w:tab w:val="num" w:pos="0"/>
        </w:tabs>
        <w:ind w:left="1080" w:hanging="720"/>
      </w:pPr>
    </w:lvl>
    <w:lvl w:ilvl="1">
      <w:start w:val="1"/>
      <w:numFmt w:val="decimal"/>
      <w:lvlText w:val="3.%2."/>
      <w:lvlJc w:val="left"/>
      <w:pPr>
        <w:tabs>
          <w:tab w:val="num" w:pos="0"/>
        </w:tabs>
        <w:ind w:left="10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1800" w:hanging="720"/>
      </w:p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2160" w:hanging="720"/>
      </w:p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2880" w:hanging="1080"/>
      </w:p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3240" w:hanging="1080"/>
      </w:p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3960" w:hanging="1440"/>
      </w:p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432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4680" w:hanging="1440"/>
      </w:pPr>
    </w:lvl>
  </w:abstractNum>
  <w:abstractNum w:abstractNumId="2">
    <w:nsid w:val="00000003"/>
    <w:multiLevelType w:val="multilevel"/>
    <w:tmpl w:val="00000003"/>
    <w:name w:val="WW8Num3"/>
    <w:lvl w:ilvl="0">
      <w:start w:val="1"/>
      <w:numFmt w:val="decimal"/>
      <w:lvlText w:val="%1."/>
      <w:lvlJc w:val="left"/>
      <w:pPr>
        <w:tabs>
          <w:tab w:val="num" w:pos="0"/>
        </w:tabs>
        <w:ind w:left="144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160" w:hanging="360"/>
      </w:pPr>
    </w:lvl>
    <w:lvl w:ilvl="2">
      <w:start w:val="1"/>
      <w:numFmt w:val="lowerRoman"/>
      <w:lvlText w:val="%2.%3."/>
      <w:lvlJc w:val="left"/>
      <w:pPr>
        <w:tabs>
          <w:tab w:val="num" w:pos="0"/>
        </w:tabs>
        <w:ind w:left="2880" w:hanging="180"/>
      </w:p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3600" w:hanging="360"/>
      </w:p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4320" w:hanging="360"/>
      </w:pPr>
    </w:lvl>
    <w:lvl w:ilvl="5">
      <w:start w:val="1"/>
      <w:numFmt w:val="lowerRoman"/>
      <w:lvlText w:val="%2.%3.%4.%5.%6."/>
      <w:lvlJc w:val="left"/>
      <w:pPr>
        <w:tabs>
          <w:tab w:val="num" w:pos="0"/>
        </w:tabs>
        <w:ind w:left="5040" w:hanging="180"/>
      </w:p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5760" w:hanging="360"/>
      </w:p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6480" w:hanging="360"/>
      </w:pPr>
    </w:lvl>
    <w:lvl w:ilvl="8">
      <w:start w:val="1"/>
      <w:numFmt w:val="lowerRoman"/>
      <w:lvlText w:val="%2.%3.%4.%5.%6.%7.%8.%9."/>
      <w:lvlJc w:val="left"/>
      <w:pPr>
        <w:tabs>
          <w:tab w:val="num" w:pos="0"/>
        </w:tabs>
        <w:ind w:left="7200" w:hanging="180"/>
      </w:pPr>
    </w:lvl>
  </w:abstractNum>
  <w:abstractNum w:abstractNumId="3">
    <w:nsid w:val="00000004"/>
    <w:multiLevelType w:val="multilevel"/>
    <w:tmpl w:val="00000004"/>
    <w:name w:val="WW8Num4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decimal"/>
      <w:lvlText w:val="%1.%2."/>
      <w:lvlJc w:val="left"/>
      <w:pPr>
        <w:tabs>
          <w:tab w:val="num" w:pos="0"/>
        </w:tabs>
        <w:ind w:left="720" w:hanging="360"/>
      </w:p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1080" w:hanging="720"/>
      </w:p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080" w:hanging="720"/>
      </w:p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1440" w:hanging="1080"/>
      </w:p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144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180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180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2160" w:hanging="1800"/>
      </w:pPr>
    </w:lvl>
  </w:abstractNum>
  <w:abstractNum w:abstractNumId="4">
    <w:nsid w:val="00000005"/>
    <w:multiLevelType w:val="multilevel"/>
    <w:tmpl w:val="00000005"/>
    <w:name w:val="WW8Num5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b w:val="0"/>
      </w:rPr>
    </w:lvl>
    <w:lvl w:ilvl="1">
      <w:start w:val="1"/>
      <w:numFmt w:val="decimal"/>
      <w:lvlText w:val="%1.%2"/>
      <w:lvlJc w:val="left"/>
      <w:pPr>
        <w:tabs>
          <w:tab w:val="num" w:pos="0"/>
        </w:tabs>
        <w:ind w:left="1185" w:hanging="465"/>
      </w:pPr>
      <w:rPr>
        <w:b w:val="0"/>
      </w:r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1800" w:hanging="720"/>
      </w:p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2520" w:hanging="1080"/>
      </w:p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2880" w:hanging="1080"/>
      </w:p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3600" w:hanging="1440"/>
      </w:p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3960" w:hanging="1440"/>
      </w:p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4680" w:hanging="1800"/>
      </w:p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5040" w:hanging="1800"/>
      </w:pPr>
    </w:lvl>
  </w:abstractNum>
  <w:abstractNum w:abstractNumId="5">
    <w:nsid w:val="00000006"/>
    <w:multiLevelType w:val="multilevel"/>
    <w:tmpl w:val="00000006"/>
    <w:name w:val="WW8Num6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2.%3."/>
      <w:lvlJc w:val="left"/>
      <w:pPr>
        <w:tabs>
          <w:tab w:val="num" w:pos="0"/>
        </w:tabs>
        <w:ind w:left="2160" w:hanging="180"/>
      </w:p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2.%3.%4.%5.%6."/>
      <w:lvlJc w:val="left"/>
      <w:pPr>
        <w:tabs>
          <w:tab w:val="num" w:pos="0"/>
        </w:tabs>
        <w:ind w:left="4320" w:hanging="180"/>
      </w:p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2.%3.%4.%5.%6.%7.%8.%9."/>
      <w:lvlJc w:val="left"/>
      <w:pPr>
        <w:tabs>
          <w:tab w:val="num" w:pos="0"/>
        </w:tabs>
        <w:ind w:left="6480" w:hanging="180"/>
      </w:pPr>
    </w:lvl>
  </w:abstractNum>
  <w:abstractNum w:abstractNumId="6">
    <w:nsid w:val="00000007"/>
    <w:multiLevelType w:val="multilevel"/>
    <w:tmpl w:val="00000007"/>
    <w:name w:val="WW8Num7"/>
    <w:lvl w:ilvl="0">
      <w:start w:val="1"/>
      <w:numFmt w:val="decimal"/>
      <w:lvlText w:val="Z%1."/>
      <w:lvlJc w:val="left"/>
      <w:pPr>
        <w:tabs>
          <w:tab w:val="num" w:pos="0"/>
        </w:tabs>
        <w:ind w:left="144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2.%3."/>
      <w:lvlJc w:val="left"/>
      <w:pPr>
        <w:tabs>
          <w:tab w:val="num" w:pos="0"/>
        </w:tabs>
        <w:ind w:left="2160" w:hanging="180"/>
      </w:p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2.%3.%4.%5.%6."/>
      <w:lvlJc w:val="left"/>
      <w:pPr>
        <w:tabs>
          <w:tab w:val="num" w:pos="0"/>
        </w:tabs>
        <w:ind w:left="4320" w:hanging="180"/>
      </w:p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2.%3.%4.%5.%6.%7.%8.%9."/>
      <w:lvlJc w:val="left"/>
      <w:pPr>
        <w:tabs>
          <w:tab w:val="num" w:pos="0"/>
        </w:tabs>
        <w:ind w:left="6480" w:hanging="180"/>
      </w:pPr>
    </w:lvl>
  </w:abstractNum>
  <w:abstractNum w:abstractNumId="7">
    <w:nsid w:val="00000008"/>
    <w:multiLevelType w:val="multilevel"/>
    <w:tmpl w:val="00000008"/>
    <w:name w:val="WW8Num8"/>
    <w:lvl w:ilvl="0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hAnsi="Times New Roman"/>
      </w:rPr>
    </w:lvl>
    <w:lvl w:ilvl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/>
      </w:rPr>
    </w:lvl>
  </w:abstractNum>
  <w:abstractNum w:abstractNumId="8">
    <w:nsid w:val="00000009"/>
    <w:multiLevelType w:val="multilevel"/>
    <w:tmpl w:val="00000009"/>
    <w:name w:val="WW8Num9"/>
    <w:lvl w:ilvl="0">
      <w:start w:val="1"/>
      <w:numFmt w:val="bullet"/>
      <w:lvlText w:val="-"/>
      <w:lvlJc w:val="left"/>
      <w:pPr>
        <w:tabs>
          <w:tab w:val="num" w:pos="0"/>
        </w:tabs>
        <w:ind w:left="1428" w:hanging="360"/>
      </w:pPr>
      <w:rPr>
        <w:rFonts w:ascii="Times New Roman" w:hAnsi="Times New Roman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2148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868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3588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4308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5028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748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468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7188" w:hanging="360"/>
      </w:pPr>
      <w:rPr>
        <w:rFonts w:ascii="Wingdings" w:hAnsi="Wingdings"/>
      </w:rPr>
    </w:lvl>
  </w:abstractNum>
  <w:abstractNum w:abstractNumId="9">
    <w:nsid w:val="0000000A"/>
    <w:multiLevelType w:val="multilevel"/>
    <w:tmpl w:val="0000000A"/>
    <w:name w:val="WW8Num10"/>
    <w:lvl w:ilvl="0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hAnsi="Times New Roman"/>
      </w:rPr>
    </w:lvl>
    <w:lvl w:ilvl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/>
      </w:rPr>
    </w:lvl>
  </w:abstractNum>
  <w:abstractNum w:abstractNumId="10">
    <w:nsid w:val="0000000B"/>
    <w:multiLevelType w:val="multilevel"/>
    <w:tmpl w:val="0000000B"/>
    <w:name w:val="WW8Num11"/>
    <w:lvl w:ilvl="0">
      <w:start w:val="1"/>
      <w:numFmt w:val="decimal"/>
      <w:lvlText w:val="A%1."/>
      <w:lvlJc w:val="left"/>
      <w:pPr>
        <w:tabs>
          <w:tab w:val="num" w:pos="0"/>
        </w:tabs>
        <w:ind w:left="144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2.%3."/>
      <w:lvlJc w:val="left"/>
      <w:pPr>
        <w:tabs>
          <w:tab w:val="num" w:pos="0"/>
        </w:tabs>
        <w:ind w:left="2160" w:hanging="180"/>
      </w:p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2.%3.%4.%5.%6."/>
      <w:lvlJc w:val="left"/>
      <w:pPr>
        <w:tabs>
          <w:tab w:val="num" w:pos="0"/>
        </w:tabs>
        <w:ind w:left="4320" w:hanging="180"/>
      </w:p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2.%3.%4.%5.%6.%7.%8.%9."/>
      <w:lvlJc w:val="left"/>
      <w:pPr>
        <w:tabs>
          <w:tab w:val="num" w:pos="0"/>
        </w:tabs>
        <w:ind w:left="6480" w:hanging="180"/>
      </w:pPr>
    </w:lvl>
  </w:abstractNum>
  <w:abstractNum w:abstractNumId="11">
    <w:nsid w:val="0000000C"/>
    <w:multiLevelType w:val="multilevel"/>
    <w:tmpl w:val="0000000C"/>
    <w:name w:val="WW8Num12"/>
    <w:lvl w:ilvl="0">
      <w:start w:val="1"/>
      <w:numFmt w:val="lowerLetter"/>
      <w:lvlText w:val="%1. "/>
      <w:lvlJc w:val="left"/>
      <w:pPr>
        <w:tabs>
          <w:tab w:val="num" w:pos="927"/>
        </w:tabs>
        <w:ind w:left="680" w:hanging="113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2">
    <w:nsid w:val="0000000D"/>
    <w:multiLevelType w:val="multilevel"/>
    <w:tmpl w:val="0000000D"/>
    <w:name w:val="WW8Num13"/>
    <w:lvl w:ilvl="0">
      <w:start w:val="1"/>
      <w:numFmt w:val="lowerLetter"/>
      <w:lvlText w:val="%1. "/>
      <w:lvlJc w:val="left"/>
      <w:pPr>
        <w:tabs>
          <w:tab w:val="num" w:pos="927"/>
        </w:tabs>
        <w:ind w:left="680" w:hanging="113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3">
    <w:nsid w:val="0000000E"/>
    <w:multiLevelType w:val="multilevel"/>
    <w:tmpl w:val="0000000E"/>
    <w:name w:val="WW8Num14"/>
    <w:lvl w:ilvl="0">
      <w:start w:val="1"/>
      <w:numFmt w:val="lowerLetter"/>
      <w:lvlText w:val="%1. "/>
      <w:lvlJc w:val="left"/>
      <w:pPr>
        <w:tabs>
          <w:tab w:val="num" w:pos="927"/>
        </w:tabs>
        <w:ind w:left="680" w:hanging="113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4">
    <w:nsid w:val="0000000F"/>
    <w:multiLevelType w:val="multilevel"/>
    <w:tmpl w:val="0000000F"/>
    <w:name w:val="WW8Num15"/>
    <w:lvl w:ilvl="0">
      <w:start w:val="1"/>
      <w:numFmt w:val="lowerLetter"/>
      <w:lvlText w:val="%1. "/>
      <w:lvlJc w:val="left"/>
      <w:pPr>
        <w:tabs>
          <w:tab w:val="num" w:pos="927"/>
        </w:tabs>
        <w:ind w:left="680" w:hanging="113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5">
    <w:nsid w:val="00000010"/>
    <w:multiLevelType w:val="multilevel"/>
    <w:tmpl w:val="00000010"/>
    <w:name w:val="WW8Num16"/>
    <w:lvl w:ilvl="0">
      <w:start w:val="1"/>
      <w:numFmt w:val="lowerLetter"/>
      <w:lvlText w:val="%1. "/>
      <w:lvlJc w:val="left"/>
      <w:pPr>
        <w:tabs>
          <w:tab w:val="num" w:pos="927"/>
        </w:tabs>
        <w:ind w:left="680" w:hanging="113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6">
    <w:nsid w:val="00000011"/>
    <w:multiLevelType w:val="multilevel"/>
    <w:tmpl w:val="00000011"/>
    <w:name w:val="WW8Num17"/>
    <w:lvl w:ilvl="0">
      <w:start w:val="1"/>
      <w:numFmt w:val="bullet"/>
      <w:lvlText w:val=""/>
      <w:lvlJc w:val="left"/>
      <w:pPr>
        <w:tabs>
          <w:tab w:val="num" w:pos="1040"/>
        </w:tabs>
        <w:ind w:left="1021" w:hanging="341"/>
      </w:pPr>
      <w:rPr>
        <w:rFonts w:ascii="Symbol" w:hAnsi="Symbol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7">
    <w:nsid w:val="00000012"/>
    <w:multiLevelType w:val="multilevel"/>
    <w:tmpl w:val="00000012"/>
    <w:name w:val="WW8Num18"/>
    <w:lvl w:ilvl="0">
      <w:start w:val="1"/>
      <w:numFmt w:val="bullet"/>
      <w:lvlText w:val=""/>
      <w:lvlJc w:val="left"/>
      <w:pPr>
        <w:tabs>
          <w:tab w:val="num" w:pos="1040"/>
        </w:tabs>
        <w:ind w:left="1021" w:hanging="341"/>
      </w:pPr>
      <w:rPr>
        <w:rFonts w:ascii="Symbol" w:hAnsi="Symbol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8">
    <w:nsid w:val="00000013"/>
    <w:multiLevelType w:val="multilevel"/>
    <w:tmpl w:val="00000013"/>
    <w:name w:val="WW8Num19"/>
    <w:lvl w:ilvl="0">
      <w:start w:val="1"/>
      <w:numFmt w:val="bullet"/>
      <w:lvlText w:val=""/>
      <w:lvlJc w:val="left"/>
      <w:pPr>
        <w:tabs>
          <w:tab w:val="num" w:pos="1040"/>
        </w:tabs>
        <w:ind w:left="1021" w:hanging="341"/>
      </w:pPr>
      <w:rPr>
        <w:rFonts w:ascii="Symbol" w:hAnsi="Symbol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9">
    <w:nsid w:val="00000014"/>
    <w:multiLevelType w:val="multilevel"/>
    <w:tmpl w:val="00000014"/>
    <w:name w:val="WW8Num20"/>
    <w:lvl w:ilvl="0">
      <w:start w:val="1"/>
      <w:numFmt w:val="bullet"/>
      <w:lvlText w:val=""/>
      <w:lvlJc w:val="left"/>
      <w:pPr>
        <w:tabs>
          <w:tab w:val="num" w:pos="1040"/>
        </w:tabs>
        <w:ind w:left="1021" w:hanging="341"/>
      </w:pPr>
      <w:rPr>
        <w:rFonts w:ascii="Symbol" w:hAnsi="Symbol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0">
    <w:nsid w:val="00000015"/>
    <w:multiLevelType w:val="multilevel"/>
    <w:tmpl w:val="00000015"/>
    <w:name w:val="WW8Num21"/>
    <w:lvl w:ilvl="0">
      <w:start w:val="1"/>
      <w:numFmt w:val="bullet"/>
      <w:lvlText w:val=""/>
      <w:lvlJc w:val="left"/>
      <w:pPr>
        <w:tabs>
          <w:tab w:val="num" w:pos="1040"/>
        </w:tabs>
        <w:ind w:left="1021" w:hanging="341"/>
      </w:pPr>
      <w:rPr>
        <w:rFonts w:ascii="Symbol" w:hAnsi="Symbol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1">
    <w:nsid w:val="00000016"/>
    <w:multiLevelType w:val="multilevel"/>
    <w:tmpl w:val="00000016"/>
    <w:name w:val="WW8Num22"/>
    <w:lvl w:ilvl="0">
      <w:start w:val="1"/>
      <w:numFmt w:val="bullet"/>
      <w:lvlText w:val=""/>
      <w:lvlJc w:val="left"/>
      <w:pPr>
        <w:tabs>
          <w:tab w:val="num" w:pos="1040"/>
        </w:tabs>
        <w:ind w:left="1021" w:hanging="341"/>
      </w:pPr>
      <w:rPr>
        <w:rFonts w:ascii="Symbol" w:hAnsi="Symbol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2">
    <w:nsid w:val="00000017"/>
    <w:multiLevelType w:val="multilevel"/>
    <w:tmpl w:val="00000017"/>
    <w:name w:val="WW8Num23"/>
    <w:lvl w:ilvl="0">
      <w:start w:val="1"/>
      <w:numFmt w:val="bullet"/>
      <w:lvlText w:val=""/>
      <w:lvlJc w:val="left"/>
      <w:pPr>
        <w:tabs>
          <w:tab w:val="num" w:pos="1040"/>
        </w:tabs>
        <w:ind w:left="1021" w:hanging="341"/>
      </w:pPr>
      <w:rPr>
        <w:rFonts w:ascii="Symbol" w:hAnsi="Symbol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3">
    <w:nsid w:val="00000018"/>
    <w:multiLevelType w:val="multilevel"/>
    <w:tmpl w:val="00000018"/>
    <w:name w:val="WW8Num24"/>
    <w:lvl w:ilvl="0">
      <w:start w:val="1"/>
      <w:numFmt w:val="bullet"/>
      <w:lvlText w:val=""/>
      <w:lvlJc w:val="left"/>
      <w:pPr>
        <w:tabs>
          <w:tab w:val="num" w:pos="1040"/>
        </w:tabs>
        <w:ind w:left="1021" w:hanging="341"/>
      </w:pPr>
      <w:rPr>
        <w:rFonts w:ascii="Symbol" w:hAnsi="Symbol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4">
    <w:nsid w:val="00000019"/>
    <w:multiLevelType w:val="multilevel"/>
    <w:tmpl w:val="00000019"/>
    <w:name w:val="WW8Num25"/>
    <w:lvl w:ilvl="0">
      <w:start w:val="1"/>
      <w:numFmt w:val="bullet"/>
      <w:lvlText w:val=""/>
      <w:lvlJc w:val="left"/>
      <w:pPr>
        <w:tabs>
          <w:tab w:val="num" w:pos="1040"/>
        </w:tabs>
        <w:ind w:left="1021" w:hanging="341"/>
      </w:pPr>
      <w:rPr>
        <w:rFonts w:ascii="Symbol" w:hAnsi="Symbol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5">
    <w:nsid w:val="0000001A"/>
    <w:multiLevelType w:val="multilevel"/>
    <w:tmpl w:val="0000001A"/>
    <w:name w:val="WW8Num26"/>
    <w:lvl w:ilvl="0">
      <w:start w:val="1"/>
      <w:numFmt w:val="bullet"/>
      <w:lvlText w:val=""/>
      <w:lvlJc w:val="left"/>
      <w:pPr>
        <w:tabs>
          <w:tab w:val="num" w:pos="1040"/>
        </w:tabs>
        <w:ind w:left="1021" w:hanging="341"/>
      </w:pPr>
      <w:rPr>
        <w:rFonts w:ascii="Symbol" w:hAnsi="Symbol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6">
    <w:nsid w:val="0000001B"/>
    <w:multiLevelType w:val="multilevel"/>
    <w:tmpl w:val="0000001B"/>
    <w:name w:val="WW8Num27"/>
    <w:lvl w:ilvl="0">
      <w:start w:val="1"/>
      <w:numFmt w:val="bullet"/>
      <w:lvlText w:val=""/>
      <w:lvlJc w:val="left"/>
      <w:pPr>
        <w:tabs>
          <w:tab w:val="num" w:pos="1040"/>
        </w:tabs>
        <w:ind w:left="1021" w:hanging="341"/>
      </w:pPr>
      <w:rPr>
        <w:rFonts w:ascii="Symbol" w:hAnsi="Symbol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7">
    <w:nsid w:val="0000001C"/>
    <w:multiLevelType w:val="multilevel"/>
    <w:tmpl w:val="0000001C"/>
    <w:name w:val="WW8Num28"/>
    <w:lvl w:ilvl="0">
      <w:start w:val="1"/>
      <w:numFmt w:val="bullet"/>
      <w:lvlText w:val=""/>
      <w:lvlJc w:val="left"/>
      <w:pPr>
        <w:tabs>
          <w:tab w:val="num" w:pos="1040"/>
        </w:tabs>
        <w:ind w:left="1021" w:hanging="341"/>
      </w:pPr>
      <w:rPr>
        <w:rFonts w:ascii="Symbol" w:hAnsi="Symbol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8">
    <w:nsid w:val="0000001D"/>
    <w:multiLevelType w:val="multilevel"/>
    <w:tmpl w:val="0000001D"/>
    <w:name w:val="WW8Num29"/>
    <w:lvl w:ilvl="0">
      <w:start w:val="1"/>
      <w:numFmt w:val="bullet"/>
      <w:lvlText w:val=""/>
      <w:lvlJc w:val="left"/>
      <w:pPr>
        <w:tabs>
          <w:tab w:val="num" w:pos="1040"/>
        </w:tabs>
        <w:ind w:left="1021" w:hanging="341"/>
      </w:pPr>
      <w:rPr>
        <w:rFonts w:ascii="Symbol" w:hAnsi="Symbol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9">
    <w:nsid w:val="0000001E"/>
    <w:multiLevelType w:val="multilevel"/>
    <w:tmpl w:val="0000001E"/>
    <w:name w:val="WW8Num30"/>
    <w:lvl w:ilvl="0">
      <w:start w:val="1"/>
      <w:numFmt w:val="bullet"/>
      <w:lvlText w:val=""/>
      <w:lvlJc w:val="left"/>
      <w:pPr>
        <w:tabs>
          <w:tab w:val="num" w:pos="1040"/>
        </w:tabs>
        <w:ind w:left="1021" w:hanging="341"/>
      </w:pPr>
      <w:rPr>
        <w:rFonts w:ascii="Symbol" w:hAnsi="Symbol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30">
    <w:nsid w:val="0000001F"/>
    <w:multiLevelType w:val="multilevel"/>
    <w:tmpl w:val="0000001F"/>
    <w:name w:val="WW8Num31"/>
    <w:lvl w:ilvl="0">
      <w:start w:val="1"/>
      <w:numFmt w:val="bullet"/>
      <w:lvlText w:val=""/>
      <w:lvlJc w:val="left"/>
      <w:pPr>
        <w:tabs>
          <w:tab w:val="num" w:pos="1040"/>
        </w:tabs>
        <w:ind w:left="1021" w:hanging="341"/>
      </w:pPr>
      <w:rPr>
        <w:rFonts w:ascii="Symbol" w:hAnsi="Symbol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31">
    <w:nsid w:val="00000020"/>
    <w:multiLevelType w:val="multilevel"/>
    <w:tmpl w:val="00000020"/>
    <w:name w:val="WW8Num32"/>
    <w:lvl w:ilvl="0">
      <w:start w:val="1"/>
      <w:numFmt w:val="bullet"/>
      <w:lvlText w:val=""/>
      <w:lvlJc w:val="left"/>
      <w:pPr>
        <w:tabs>
          <w:tab w:val="num" w:pos="1040"/>
        </w:tabs>
        <w:ind w:left="1021" w:hanging="341"/>
      </w:pPr>
      <w:rPr>
        <w:rFonts w:ascii="Symbol" w:hAnsi="Symbol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32">
    <w:nsid w:val="00000021"/>
    <w:multiLevelType w:val="multilevel"/>
    <w:tmpl w:val="00000021"/>
    <w:name w:val="WW8Num33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2.%3."/>
      <w:lvlJc w:val="lef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2.%3.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2.%3.%4.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2.%3.%4.%5.%6."/>
      <w:lvlJc w:val="lef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2.%3.%4.%5.%6.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2.%3.%4.%5.%6.%7.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2.%3.%4.%5.%6.%7.%8.%9."/>
      <w:lvlJc w:val="left"/>
      <w:pPr>
        <w:tabs>
          <w:tab w:val="num" w:pos="6480"/>
        </w:tabs>
        <w:ind w:left="6480" w:hanging="180"/>
      </w:pPr>
    </w:lvl>
  </w:abstractNum>
  <w:abstractNum w:abstractNumId="33">
    <w:nsid w:val="00000022"/>
    <w:multiLevelType w:val="multilevel"/>
    <w:tmpl w:val="00000022"/>
    <w:name w:val="WW8Num3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2.%3."/>
      <w:lvlJc w:val="lef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2.%3.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2.%3.%4.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2.%3.%4.%5.%6."/>
      <w:lvlJc w:val="lef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2.%3.%4.%5.%6.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2.%3.%4.%5.%6.%7.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2.%3.%4.%5.%6.%7.%8.%9."/>
      <w:lvlJc w:val="left"/>
      <w:pPr>
        <w:tabs>
          <w:tab w:val="num" w:pos="6480"/>
        </w:tabs>
        <w:ind w:left="6480" w:hanging="180"/>
      </w:pPr>
    </w:lvl>
  </w:abstractNum>
  <w:abstractNum w:abstractNumId="34">
    <w:nsid w:val="00000023"/>
    <w:multiLevelType w:val="multilevel"/>
    <w:tmpl w:val="00000023"/>
    <w:name w:val="WW8Num35"/>
    <w:lvl w:ilvl="0">
      <w:start w:val="4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OpenSymbol" w:hAnsi="OpenSymbol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35">
    <w:nsid w:val="00000024"/>
    <w:multiLevelType w:val="multilevel"/>
    <w:tmpl w:val="00000024"/>
    <w:name w:val="WW8Num36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decimal"/>
      <w:lvlText w:val="%1.%2."/>
      <w:lvlJc w:val="left"/>
      <w:pPr>
        <w:tabs>
          <w:tab w:val="num" w:pos="0"/>
        </w:tabs>
        <w:ind w:left="720" w:hanging="360"/>
      </w:p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1080" w:hanging="720"/>
      </w:p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080" w:hanging="720"/>
      </w:p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1440" w:hanging="1080"/>
      </w:p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144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180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180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2160" w:hanging="1800"/>
      </w:pPr>
    </w:lvl>
  </w:abstractNum>
  <w:abstractNum w:abstractNumId="36">
    <w:nsid w:val="00000025"/>
    <w:multiLevelType w:val="multilevel"/>
    <w:tmpl w:val="00000025"/>
    <w:name w:val="WW8Num37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b w:val="0"/>
      </w:rPr>
    </w:lvl>
    <w:lvl w:ilvl="1">
      <w:start w:val="1"/>
      <w:numFmt w:val="decimal"/>
      <w:lvlText w:val="%1.%2"/>
      <w:lvlJc w:val="left"/>
      <w:pPr>
        <w:tabs>
          <w:tab w:val="num" w:pos="0"/>
        </w:tabs>
        <w:ind w:left="1185" w:hanging="465"/>
      </w:pPr>
      <w:rPr>
        <w:b w:val="0"/>
      </w:r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1800" w:hanging="720"/>
      </w:p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2520" w:hanging="1080"/>
      </w:p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2880" w:hanging="1080"/>
      </w:p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3600" w:hanging="1440"/>
      </w:p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3960" w:hanging="1440"/>
      </w:p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4680" w:hanging="1800"/>
      </w:p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5040" w:hanging="1800"/>
      </w:pPr>
    </w:lvl>
  </w:abstractNum>
  <w:abstractNum w:abstractNumId="37">
    <w:nsid w:val="00000026"/>
    <w:multiLevelType w:val="multilevel"/>
    <w:tmpl w:val="00000026"/>
    <w:name w:val="WW8Num38"/>
    <w:lvl w:ilvl="0">
      <w:start w:val="1"/>
      <w:numFmt w:val="bullet"/>
      <w:lvlText w:val=""/>
      <w:lvlJc w:val="left"/>
      <w:pPr>
        <w:tabs>
          <w:tab w:val="num" w:pos="0"/>
        </w:tabs>
        <w:ind w:left="283" w:hanging="283"/>
      </w:pPr>
      <w:rPr>
        <w:rFonts w:ascii="Symbol" w:hAnsi="Symbol" w:cs="Symbol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38">
    <w:nsid w:val="00000027"/>
    <w:multiLevelType w:val="multilevel"/>
    <w:tmpl w:val="00000027"/>
    <w:name w:val="WW8Num39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OpenSymbol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OpenSymbol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OpenSymbol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OpenSymbol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OpenSymbol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OpenSymbol"/>
      </w:rPr>
    </w:lvl>
  </w:abstractNum>
  <w:abstractNum w:abstractNumId="39">
    <w:nsid w:val="00000028"/>
    <w:multiLevelType w:val="multilevel"/>
    <w:tmpl w:val="00000028"/>
    <w:name w:val="WW8Num40"/>
    <w:lvl w:ilvl="0">
      <w:numFmt w:val="decimal"/>
      <w:lvlText w:val="%1."/>
      <w:lvlJc w:val="left"/>
      <w:pPr>
        <w:tabs>
          <w:tab w:val="num" w:pos="1080"/>
        </w:tabs>
        <w:ind w:left="1080" w:hanging="360"/>
      </w:pPr>
    </w:lvl>
    <w:lvl w:ilvl="1">
      <w:start w:val="7"/>
      <w:numFmt w:val="decimal"/>
      <w:lvlText w:val="%1.%2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1.%2.%3."/>
      <w:lvlJc w:val="left"/>
      <w:pPr>
        <w:tabs>
          <w:tab w:val="num" w:pos="1800"/>
        </w:tabs>
        <w:ind w:left="1800" w:hanging="360"/>
      </w:p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2160" w:hanging="360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520" w:hanging="360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880" w:hanging="360"/>
      </w:p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360"/>
      </w:pPr>
    </w:lvl>
    <w:lvl w:ilvl="7">
      <w:start w:val="1"/>
      <w:numFmt w:val="decimal"/>
      <w:lvlText w:val="%1.%2.%3.%4.%5.%6.%7.%8."/>
      <w:lvlJc w:val="left"/>
      <w:pPr>
        <w:tabs>
          <w:tab w:val="num" w:pos="3600"/>
        </w:tabs>
        <w:ind w:left="3600" w:hanging="360"/>
      </w:pPr>
    </w:lvl>
    <w:lvl w:ilvl="8">
      <w:start w:val="1"/>
      <w:numFmt w:val="decimal"/>
      <w:lvlText w:val="%1.%2.%3.%4.%5.%6.%7.%8.%9."/>
      <w:lvlJc w:val="left"/>
      <w:pPr>
        <w:tabs>
          <w:tab w:val="num" w:pos="3960"/>
        </w:tabs>
        <w:ind w:left="3960" w:hanging="360"/>
      </w:pPr>
    </w:lvl>
  </w:abstractNum>
  <w:abstractNum w:abstractNumId="40">
    <w:nsid w:val="004F0808"/>
    <w:multiLevelType w:val="singleLevel"/>
    <w:tmpl w:val="9002422C"/>
    <w:lvl w:ilvl="0">
      <w:start w:val="1"/>
      <w:numFmt w:val="decimal"/>
      <w:lvlText w:val="%1."/>
      <w:lvlJc w:val="left"/>
      <w:pPr>
        <w:tabs>
          <w:tab w:val="num" w:pos="360"/>
        </w:tabs>
        <w:ind w:left="284" w:hanging="284"/>
      </w:pPr>
    </w:lvl>
  </w:abstractNum>
  <w:abstractNum w:abstractNumId="41">
    <w:nsid w:val="297A686B"/>
    <w:multiLevelType w:val="hybridMultilevel"/>
    <w:tmpl w:val="EA3C977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>
    <w:nsid w:val="2BC56288"/>
    <w:multiLevelType w:val="hybridMultilevel"/>
    <w:tmpl w:val="389E5354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3">
    <w:nsid w:val="318576C4"/>
    <w:multiLevelType w:val="hybridMultilevel"/>
    <w:tmpl w:val="B91ACA4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>
    <w:nsid w:val="458E13EE"/>
    <w:multiLevelType w:val="hybridMultilevel"/>
    <w:tmpl w:val="1DF6C6E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>
    <w:nsid w:val="46AD10D8"/>
    <w:multiLevelType w:val="hybridMultilevel"/>
    <w:tmpl w:val="A8CAFE90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6">
    <w:nsid w:val="53326CC1"/>
    <w:multiLevelType w:val="hybridMultilevel"/>
    <w:tmpl w:val="54583800"/>
    <w:lvl w:ilvl="0" w:tplc="041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7">
    <w:nsid w:val="6CA82949"/>
    <w:multiLevelType w:val="hybridMultilevel"/>
    <w:tmpl w:val="368E4CA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46"/>
  </w:num>
  <w:num w:numId="3">
    <w:abstractNumId w:val="43"/>
  </w:num>
  <w:num w:numId="4">
    <w:abstractNumId w:val="42"/>
  </w:num>
  <w:num w:numId="5">
    <w:abstractNumId w:val="45"/>
  </w:num>
  <w:num w:numId="6">
    <w:abstractNumId w:val="41"/>
  </w:num>
  <w:num w:numId="7">
    <w:abstractNumId w:val="40"/>
  </w:num>
  <w:num w:numId="8">
    <w:abstractNumId w:val="47"/>
  </w:num>
  <w:num w:numId="9">
    <w:abstractNumId w:val="44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5"/>
  <w:displayBackgroundShape/>
  <w:embedSystemFonts/>
  <w:proofState w:spelling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8"/>
  <w:hyphenationZone w:val="425"/>
  <w:defaultTableStyle w:val="Normalny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strictFirstAndLastChars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adjustLineHeightInTabl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20363"/>
    <w:rsid w:val="000012EB"/>
    <w:rsid w:val="00006116"/>
    <w:rsid w:val="000064A3"/>
    <w:rsid w:val="00013376"/>
    <w:rsid w:val="00013A0C"/>
    <w:rsid w:val="00014D81"/>
    <w:rsid w:val="000167B6"/>
    <w:rsid w:val="00023FB7"/>
    <w:rsid w:val="00027B9D"/>
    <w:rsid w:val="0003115B"/>
    <w:rsid w:val="000343C3"/>
    <w:rsid w:val="000357E6"/>
    <w:rsid w:val="000451B5"/>
    <w:rsid w:val="00056FF6"/>
    <w:rsid w:val="0006022A"/>
    <w:rsid w:val="000640E6"/>
    <w:rsid w:val="00066CC2"/>
    <w:rsid w:val="0007304A"/>
    <w:rsid w:val="000740F5"/>
    <w:rsid w:val="00074BA1"/>
    <w:rsid w:val="0007527D"/>
    <w:rsid w:val="00080DE5"/>
    <w:rsid w:val="00080ECA"/>
    <w:rsid w:val="0008584C"/>
    <w:rsid w:val="00094D0C"/>
    <w:rsid w:val="00095DF1"/>
    <w:rsid w:val="00096015"/>
    <w:rsid w:val="000A0CE9"/>
    <w:rsid w:val="000A622F"/>
    <w:rsid w:val="000A65CC"/>
    <w:rsid w:val="000B0ABC"/>
    <w:rsid w:val="000B1F53"/>
    <w:rsid w:val="000B62BD"/>
    <w:rsid w:val="000C0139"/>
    <w:rsid w:val="000C61C0"/>
    <w:rsid w:val="000D1463"/>
    <w:rsid w:val="000D2B64"/>
    <w:rsid w:val="000D3118"/>
    <w:rsid w:val="000D5290"/>
    <w:rsid w:val="000E0506"/>
    <w:rsid w:val="000E0A28"/>
    <w:rsid w:val="000E2C6F"/>
    <w:rsid w:val="000E32E2"/>
    <w:rsid w:val="000E3364"/>
    <w:rsid w:val="000E38C9"/>
    <w:rsid w:val="000E42F4"/>
    <w:rsid w:val="000F0286"/>
    <w:rsid w:val="000F5C89"/>
    <w:rsid w:val="000F7E18"/>
    <w:rsid w:val="0011401D"/>
    <w:rsid w:val="001142C5"/>
    <w:rsid w:val="00116FD9"/>
    <w:rsid w:val="001201B5"/>
    <w:rsid w:val="0012193D"/>
    <w:rsid w:val="00124645"/>
    <w:rsid w:val="00130D1F"/>
    <w:rsid w:val="0014102B"/>
    <w:rsid w:val="001417BF"/>
    <w:rsid w:val="0014420A"/>
    <w:rsid w:val="00146B19"/>
    <w:rsid w:val="00147C09"/>
    <w:rsid w:val="0015194F"/>
    <w:rsid w:val="001546B8"/>
    <w:rsid w:val="00163732"/>
    <w:rsid w:val="0016794E"/>
    <w:rsid w:val="00177292"/>
    <w:rsid w:val="00182C47"/>
    <w:rsid w:val="00185910"/>
    <w:rsid w:val="00190CC2"/>
    <w:rsid w:val="00193FCE"/>
    <w:rsid w:val="001C1017"/>
    <w:rsid w:val="001C6B64"/>
    <w:rsid w:val="001D350A"/>
    <w:rsid w:val="001D5879"/>
    <w:rsid w:val="001D69F4"/>
    <w:rsid w:val="001E6C94"/>
    <w:rsid w:val="001F09D7"/>
    <w:rsid w:val="001F56F0"/>
    <w:rsid w:val="001F67DE"/>
    <w:rsid w:val="00202C80"/>
    <w:rsid w:val="00207794"/>
    <w:rsid w:val="0021291B"/>
    <w:rsid w:val="00215283"/>
    <w:rsid w:val="002174C9"/>
    <w:rsid w:val="0022046F"/>
    <w:rsid w:val="00220AAA"/>
    <w:rsid w:val="00221C3A"/>
    <w:rsid w:val="00224794"/>
    <w:rsid w:val="00230FF2"/>
    <w:rsid w:val="00242E09"/>
    <w:rsid w:val="00243728"/>
    <w:rsid w:val="00246928"/>
    <w:rsid w:val="00250766"/>
    <w:rsid w:val="00251219"/>
    <w:rsid w:val="00251747"/>
    <w:rsid w:val="00257B3F"/>
    <w:rsid w:val="00266B10"/>
    <w:rsid w:val="00282954"/>
    <w:rsid w:val="00284072"/>
    <w:rsid w:val="00286AE2"/>
    <w:rsid w:val="00286F16"/>
    <w:rsid w:val="00290C03"/>
    <w:rsid w:val="00295E53"/>
    <w:rsid w:val="002A0C0D"/>
    <w:rsid w:val="002A11F0"/>
    <w:rsid w:val="002B0948"/>
    <w:rsid w:val="002C0C39"/>
    <w:rsid w:val="002C56DB"/>
    <w:rsid w:val="002D1E88"/>
    <w:rsid w:val="002E20A8"/>
    <w:rsid w:val="002E2E39"/>
    <w:rsid w:val="002E3630"/>
    <w:rsid w:val="002E7D8F"/>
    <w:rsid w:val="002F182C"/>
    <w:rsid w:val="002F6430"/>
    <w:rsid w:val="0033156E"/>
    <w:rsid w:val="0033615F"/>
    <w:rsid w:val="00341AFD"/>
    <w:rsid w:val="0034556D"/>
    <w:rsid w:val="00350BC2"/>
    <w:rsid w:val="00352CF0"/>
    <w:rsid w:val="00356E45"/>
    <w:rsid w:val="00357882"/>
    <w:rsid w:val="00364F17"/>
    <w:rsid w:val="00366035"/>
    <w:rsid w:val="00366A87"/>
    <w:rsid w:val="0037035B"/>
    <w:rsid w:val="003717E0"/>
    <w:rsid w:val="0037352D"/>
    <w:rsid w:val="00375AD8"/>
    <w:rsid w:val="003840B1"/>
    <w:rsid w:val="00384F76"/>
    <w:rsid w:val="0039004D"/>
    <w:rsid w:val="003A5D01"/>
    <w:rsid w:val="003B7717"/>
    <w:rsid w:val="003D3902"/>
    <w:rsid w:val="003D4AB7"/>
    <w:rsid w:val="003D526F"/>
    <w:rsid w:val="003D7F6C"/>
    <w:rsid w:val="003E5B0C"/>
    <w:rsid w:val="003F00EF"/>
    <w:rsid w:val="003F4ABC"/>
    <w:rsid w:val="003F7B7A"/>
    <w:rsid w:val="00401692"/>
    <w:rsid w:val="00403900"/>
    <w:rsid w:val="00406350"/>
    <w:rsid w:val="00413AD8"/>
    <w:rsid w:val="00415C91"/>
    <w:rsid w:val="0041702B"/>
    <w:rsid w:val="004316B6"/>
    <w:rsid w:val="00437753"/>
    <w:rsid w:val="0044143F"/>
    <w:rsid w:val="00441667"/>
    <w:rsid w:val="00442282"/>
    <w:rsid w:val="00444787"/>
    <w:rsid w:val="00446878"/>
    <w:rsid w:val="0045227A"/>
    <w:rsid w:val="00454036"/>
    <w:rsid w:val="00463A11"/>
    <w:rsid w:val="00467155"/>
    <w:rsid w:val="00471EF5"/>
    <w:rsid w:val="00473C16"/>
    <w:rsid w:val="00492B62"/>
    <w:rsid w:val="004970F7"/>
    <w:rsid w:val="004B2D38"/>
    <w:rsid w:val="004B3349"/>
    <w:rsid w:val="004B4E70"/>
    <w:rsid w:val="004B5201"/>
    <w:rsid w:val="004C0C73"/>
    <w:rsid w:val="004C2BC1"/>
    <w:rsid w:val="004C2DFE"/>
    <w:rsid w:val="004C5AD8"/>
    <w:rsid w:val="004C77FB"/>
    <w:rsid w:val="004D1800"/>
    <w:rsid w:val="004D2BB1"/>
    <w:rsid w:val="004F503A"/>
    <w:rsid w:val="004F5E6F"/>
    <w:rsid w:val="00503EE3"/>
    <w:rsid w:val="00505633"/>
    <w:rsid w:val="00510CC7"/>
    <w:rsid w:val="00526D59"/>
    <w:rsid w:val="00530561"/>
    <w:rsid w:val="00530F4A"/>
    <w:rsid w:val="005351FB"/>
    <w:rsid w:val="00541B94"/>
    <w:rsid w:val="0054426C"/>
    <w:rsid w:val="005474E6"/>
    <w:rsid w:val="0055536E"/>
    <w:rsid w:val="0055615A"/>
    <w:rsid w:val="00561F1A"/>
    <w:rsid w:val="00565B57"/>
    <w:rsid w:val="00567991"/>
    <w:rsid w:val="00572815"/>
    <w:rsid w:val="00586BC9"/>
    <w:rsid w:val="00590483"/>
    <w:rsid w:val="00596D0F"/>
    <w:rsid w:val="005A1411"/>
    <w:rsid w:val="005A58B1"/>
    <w:rsid w:val="005C205A"/>
    <w:rsid w:val="005C7E7D"/>
    <w:rsid w:val="005D3D40"/>
    <w:rsid w:val="005E0D78"/>
    <w:rsid w:val="005E4406"/>
    <w:rsid w:val="005F4484"/>
    <w:rsid w:val="00601E17"/>
    <w:rsid w:val="006037BA"/>
    <w:rsid w:val="00604E6F"/>
    <w:rsid w:val="0060645F"/>
    <w:rsid w:val="00607754"/>
    <w:rsid w:val="00613903"/>
    <w:rsid w:val="00616112"/>
    <w:rsid w:val="00620EF4"/>
    <w:rsid w:val="0063089D"/>
    <w:rsid w:val="00630D8C"/>
    <w:rsid w:val="00633B72"/>
    <w:rsid w:val="006461A0"/>
    <w:rsid w:val="00660C9B"/>
    <w:rsid w:val="006640EA"/>
    <w:rsid w:val="00673764"/>
    <w:rsid w:val="0067384B"/>
    <w:rsid w:val="006767B3"/>
    <w:rsid w:val="006805F8"/>
    <w:rsid w:val="00680ABB"/>
    <w:rsid w:val="006812A4"/>
    <w:rsid w:val="00681EEE"/>
    <w:rsid w:val="00682A9E"/>
    <w:rsid w:val="0069232E"/>
    <w:rsid w:val="00697D66"/>
    <w:rsid w:val="006A17B5"/>
    <w:rsid w:val="006A204E"/>
    <w:rsid w:val="006B18E9"/>
    <w:rsid w:val="006B40B8"/>
    <w:rsid w:val="006B4AB2"/>
    <w:rsid w:val="006B5457"/>
    <w:rsid w:val="006B54CD"/>
    <w:rsid w:val="006B7954"/>
    <w:rsid w:val="006C25DA"/>
    <w:rsid w:val="006D522B"/>
    <w:rsid w:val="006D531A"/>
    <w:rsid w:val="006D5C1B"/>
    <w:rsid w:val="006D641D"/>
    <w:rsid w:val="006D6EA1"/>
    <w:rsid w:val="006E1E41"/>
    <w:rsid w:val="006F466F"/>
    <w:rsid w:val="006F79A3"/>
    <w:rsid w:val="00703F2A"/>
    <w:rsid w:val="00712D87"/>
    <w:rsid w:val="00714EF4"/>
    <w:rsid w:val="0071638E"/>
    <w:rsid w:val="00723BB1"/>
    <w:rsid w:val="0072467D"/>
    <w:rsid w:val="007325D9"/>
    <w:rsid w:val="007378EE"/>
    <w:rsid w:val="007502C4"/>
    <w:rsid w:val="00751DF8"/>
    <w:rsid w:val="00752FC3"/>
    <w:rsid w:val="0075397E"/>
    <w:rsid w:val="00765E94"/>
    <w:rsid w:val="00774B12"/>
    <w:rsid w:val="007772F8"/>
    <w:rsid w:val="00777992"/>
    <w:rsid w:val="007817E9"/>
    <w:rsid w:val="00785000"/>
    <w:rsid w:val="007916B5"/>
    <w:rsid w:val="00793E7C"/>
    <w:rsid w:val="00794906"/>
    <w:rsid w:val="007950E8"/>
    <w:rsid w:val="007A1B7B"/>
    <w:rsid w:val="007A2340"/>
    <w:rsid w:val="007B570A"/>
    <w:rsid w:val="007B6F55"/>
    <w:rsid w:val="007B7890"/>
    <w:rsid w:val="007C3E76"/>
    <w:rsid w:val="007C4F83"/>
    <w:rsid w:val="007D2B55"/>
    <w:rsid w:val="007E7FFE"/>
    <w:rsid w:val="007F009E"/>
    <w:rsid w:val="007F0293"/>
    <w:rsid w:val="007F05B8"/>
    <w:rsid w:val="007F792A"/>
    <w:rsid w:val="008013C5"/>
    <w:rsid w:val="00801C0F"/>
    <w:rsid w:val="00803B7B"/>
    <w:rsid w:val="008132E6"/>
    <w:rsid w:val="00821E9D"/>
    <w:rsid w:val="008221C4"/>
    <w:rsid w:val="008221F7"/>
    <w:rsid w:val="00825DDF"/>
    <w:rsid w:val="00853CE7"/>
    <w:rsid w:val="008639AF"/>
    <w:rsid w:val="00863F67"/>
    <w:rsid w:val="00864BCB"/>
    <w:rsid w:val="00880361"/>
    <w:rsid w:val="00881151"/>
    <w:rsid w:val="00881C98"/>
    <w:rsid w:val="00881E46"/>
    <w:rsid w:val="00887089"/>
    <w:rsid w:val="00887EE9"/>
    <w:rsid w:val="00890B9C"/>
    <w:rsid w:val="00896D3B"/>
    <w:rsid w:val="008A6710"/>
    <w:rsid w:val="008A6833"/>
    <w:rsid w:val="008B1E51"/>
    <w:rsid w:val="008C15B3"/>
    <w:rsid w:val="008C295C"/>
    <w:rsid w:val="008C533F"/>
    <w:rsid w:val="008C548C"/>
    <w:rsid w:val="008D082A"/>
    <w:rsid w:val="008D10CB"/>
    <w:rsid w:val="008D3B00"/>
    <w:rsid w:val="008D7FFD"/>
    <w:rsid w:val="008E4E5D"/>
    <w:rsid w:val="008E6A77"/>
    <w:rsid w:val="008E6ABF"/>
    <w:rsid w:val="008E75B5"/>
    <w:rsid w:val="008F3EBF"/>
    <w:rsid w:val="008F4B5D"/>
    <w:rsid w:val="008F5EAA"/>
    <w:rsid w:val="008F79FF"/>
    <w:rsid w:val="009117CF"/>
    <w:rsid w:val="00920363"/>
    <w:rsid w:val="0093000F"/>
    <w:rsid w:val="00943DB8"/>
    <w:rsid w:val="00967AFF"/>
    <w:rsid w:val="0097090C"/>
    <w:rsid w:val="00976D3F"/>
    <w:rsid w:val="00980CCB"/>
    <w:rsid w:val="009879D1"/>
    <w:rsid w:val="009946A8"/>
    <w:rsid w:val="009A10A8"/>
    <w:rsid w:val="009A3A78"/>
    <w:rsid w:val="009B3DEB"/>
    <w:rsid w:val="009B5703"/>
    <w:rsid w:val="009C7D12"/>
    <w:rsid w:val="009D0FB1"/>
    <w:rsid w:val="009D3983"/>
    <w:rsid w:val="009D671E"/>
    <w:rsid w:val="009D7427"/>
    <w:rsid w:val="009D79D3"/>
    <w:rsid w:val="009E2008"/>
    <w:rsid w:val="009E3A81"/>
    <w:rsid w:val="009E5D14"/>
    <w:rsid w:val="009E7305"/>
    <w:rsid w:val="009F0E7F"/>
    <w:rsid w:val="009F4C78"/>
    <w:rsid w:val="009F533A"/>
    <w:rsid w:val="009F5781"/>
    <w:rsid w:val="009F6AB9"/>
    <w:rsid w:val="00A0234A"/>
    <w:rsid w:val="00A13D22"/>
    <w:rsid w:val="00A15FCE"/>
    <w:rsid w:val="00A17316"/>
    <w:rsid w:val="00A23A08"/>
    <w:rsid w:val="00A24341"/>
    <w:rsid w:val="00A304DC"/>
    <w:rsid w:val="00A40253"/>
    <w:rsid w:val="00A501BB"/>
    <w:rsid w:val="00A55973"/>
    <w:rsid w:val="00A6202F"/>
    <w:rsid w:val="00A62824"/>
    <w:rsid w:val="00A703C1"/>
    <w:rsid w:val="00A74A3B"/>
    <w:rsid w:val="00A74C1D"/>
    <w:rsid w:val="00A8177A"/>
    <w:rsid w:val="00A86DBC"/>
    <w:rsid w:val="00A91682"/>
    <w:rsid w:val="00A936ED"/>
    <w:rsid w:val="00AA3A6F"/>
    <w:rsid w:val="00AB162B"/>
    <w:rsid w:val="00AB3C0E"/>
    <w:rsid w:val="00AB6DBD"/>
    <w:rsid w:val="00AC618A"/>
    <w:rsid w:val="00AC6D3E"/>
    <w:rsid w:val="00AD5F24"/>
    <w:rsid w:val="00AD7064"/>
    <w:rsid w:val="00AE34F9"/>
    <w:rsid w:val="00AE3914"/>
    <w:rsid w:val="00AE6337"/>
    <w:rsid w:val="00AF0DC5"/>
    <w:rsid w:val="00B0045E"/>
    <w:rsid w:val="00B00565"/>
    <w:rsid w:val="00B06F4E"/>
    <w:rsid w:val="00B11059"/>
    <w:rsid w:val="00B116C2"/>
    <w:rsid w:val="00B14B90"/>
    <w:rsid w:val="00B14E7C"/>
    <w:rsid w:val="00B16D85"/>
    <w:rsid w:val="00B203F0"/>
    <w:rsid w:val="00B2136B"/>
    <w:rsid w:val="00B22EF3"/>
    <w:rsid w:val="00B252F9"/>
    <w:rsid w:val="00B312CF"/>
    <w:rsid w:val="00B31B06"/>
    <w:rsid w:val="00B324C5"/>
    <w:rsid w:val="00B339F7"/>
    <w:rsid w:val="00B35CEE"/>
    <w:rsid w:val="00B42A4B"/>
    <w:rsid w:val="00B43CAA"/>
    <w:rsid w:val="00B440E3"/>
    <w:rsid w:val="00B44576"/>
    <w:rsid w:val="00B461A3"/>
    <w:rsid w:val="00B56E76"/>
    <w:rsid w:val="00B617BC"/>
    <w:rsid w:val="00B663ED"/>
    <w:rsid w:val="00B67EDD"/>
    <w:rsid w:val="00B72619"/>
    <w:rsid w:val="00B72CCD"/>
    <w:rsid w:val="00B73987"/>
    <w:rsid w:val="00B82053"/>
    <w:rsid w:val="00B91C5B"/>
    <w:rsid w:val="00BB3945"/>
    <w:rsid w:val="00BB56A9"/>
    <w:rsid w:val="00BC3716"/>
    <w:rsid w:val="00BC3862"/>
    <w:rsid w:val="00BD25C6"/>
    <w:rsid w:val="00BD38D4"/>
    <w:rsid w:val="00BD5085"/>
    <w:rsid w:val="00BD7228"/>
    <w:rsid w:val="00BE1A85"/>
    <w:rsid w:val="00BE1D59"/>
    <w:rsid w:val="00BE4A63"/>
    <w:rsid w:val="00BE5109"/>
    <w:rsid w:val="00BF1400"/>
    <w:rsid w:val="00BF3DF3"/>
    <w:rsid w:val="00C01DDA"/>
    <w:rsid w:val="00C0372B"/>
    <w:rsid w:val="00C052FC"/>
    <w:rsid w:val="00C05B11"/>
    <w:rsid w:val="00C07681"/>
    <w:rsid w:val="00C13044"/>
    <w:rsid w:val="00C1369A"/>
    <w:rsid w:val="00C1515B"/>
    <w:rsid w:val="00C15D8B"/>
    <w:rsid w:val="00C16112"/>
    <w:rsid w:val="00C17209"/>
    <w:rsid w:val="00C45AF5"/>
    <w:rsid w:val="00C46C1C"/>
    <w:rsid w:val="00C503BE"/>
    <w:rsid w:val="00C50C4F"/>
    <w:rsid w:val="00C53589"/>
    <w:rsid w:val="00C54BA6"/>
    <w:rsid w:val="00C554EF"/>
    <w:rsid w:val="00C6500B"/>
    <w:rsid w:val="00C65987"/>
    <w:rsid w:val="00C746FF"/>
    <w:rsid w:val="00C779B3"/>
    <w:rsid w:val="00C8092A"/>
    <w:rsid w:val="00C86027"/>
    <w:rsid w:val="00C8724E"/>
    <w:rsid w:val="00C93167"/>
    <w:rsid w:val="00C96889"/>
    <w:rsid w:val="00CA2C58"/>
    <w:rsid w:val="00CB1DE7"/>
    <w:rsid w:val="00CB471E"/>
    <w:rsid w:val="00CC1CAA"/>
    <w:rsid w:val="00CC3D02"/>
    <w:rsid w:val="00CC4313"/>
    <w:rsid w:val="00CC5CDF"/>
    <w:rsid w:val="00CC7668"/>
    <w:rsid w:val="00CD0746"/>
    <w:rsid w:val="00CE14EF"/>
    <w:rsid w:val="00CE2B52"/>
    <w:rsid w:val="00CE36D1"/>
    <w:rsid w:val="00CF39AE"/>
    <w:rsid w:val="00CF7023"/>
    <w:rsid w:val="00CF7B9B"/>
    <w:rsid w:val="00CF7FC7"/>
    <w:rsid w:val="00D00FDC"/>
    <w:rsid w:val="00D0299B"/>
    <w:rsid w:val="00D03B3B"/>
    <w:rsid w:val="00D13DEE"/>
    <w:rsid w:val="00D20F2D"/>
    <w:rsid w:val="00D314A3"/>
    <w:rsid w:val="00D32A20"/>
    <w:rsid w:val="00D32E17"/>
    <w:rsid w:val="00D32E6F"/>
    <w:rsid w:val="00D4285A"/>
    <w:rsid w:val="00D439A3"/>
    <w:rsid w:val="00D45C4F"/>
    <w:rsid w:val="00D45C72"/>
    <w:rsid w:val="00D46FF2"/>
    <w:rsid w:val="00D51601"/>
    <w:rsid w:val="00D55C20"/>
    <w:rsid w:val="00D609D8"/>
    <w:rsid w:val="00D63C08"/>
    <w:rsid w:val="00D64F7F"/>
    <w:rsid w:val="00D679DE"/>
    <w:rsid w:val="00D74AC2"/>
    <w:rsid w:val="00D74ADB"/>
    <w:rsid w:val="00D80919"/>
    <w:rsid w:val="00D81796"/>
    <w:rsid w:val="00D96BC1"/>
    <w:rsid w:val="00D97E91"/>
    <w:rsid w:val="00DA0539"/>
    <w:rsid w:val="00DA5788"/>
    <w:rsid w:val="00DA61E1"/>
    <w:rsid w:val="00DB3BE8"/>
    <w:rsid w:val="00DB41E2"/>
    <w:rsid w:val="00DB7843"/>
    <w:rsid w:val="00DC1A83"/>
    <w:rsid w:val="00DC2222"/>
    <w:rsid w:val="00DD2029"/>
    <w:rsid w:val="00DF0DEF"/>
    <w:rsid w:val="00DF2A04"/>
    <w:rsid w:val="00E02715"/>
    <w:rsid w:val="00E035E0"/>
    <w:rsid w:val="00E05634"/>
    <w:rsid w:val="00E1185E"/>
    <w:rsid w:val="00E161AE"/>
    <w:rsid w:val="00E27878"/>
    <w:rsid w:val="00E305DB"/>
    <w:rsid w:val="00E30B47"/>
    <w:rsid w:val="00E32FF6"/>
    <w:rsid w:val="00E501ED"/>
    <w:rsid w:val="00E53461"/>
    <w:rsid w:val="00E5731F"/>
    <w:rsid w:val="00E6001C"/>
    <w:rsid w:val="00E6142E"/>
    <w:rsid w:val="00E63871"/>
    <w:rsid w:val="00E67244"/>
    <w:rsid w:val="00E67383"/>
    <w:rsid w:val="00E7228F"/>
    <w:rsid w:val="00E76088"/>
    <w:rsid w:val="00E80AC5"/>
    <w:rsid w:val="00E83F3C"/>
    <w:rsid w:val="00E87E54"/>
    <w:rsid w:val="00E90CC3"/>
    <w:rsid w:val="00EA414E"/>
    <w:rsid w:val="00EA58EF"/>
    <w:rsid w:val="00EB1F6A"/>
    <w:rsid w:val="00EC7025"/>
    <w:rsid w:val="00ED0113"/>
    <w:rsid w:val="00ED27A3"/>
    <w:rsid w:val="00EE5852"/>
    <w:rsid w:val="00EF2ADD"/>
    <w:rsid w:val="00EF727A"/>
    <w:rsid w:val="00EF7F2C"/>
    <w:rsid w:val="00F00887"/>
    <w:rsid w:val="00F00C38"/>
    <w:rsid w:val="00F031BB"/>
    <w:rsid w:val="00F035DF"/>
    <w:rsid w:val="00F07F64"/>
    <w:rsid w:val="00F123AE"/>
    <w:rsid w:val="00F1245E"/>
    <w:rsid w:val="00F16BFA"/>
    <w:rsid w:val="00F2364C"/>
    <w:rsid w:val="00F34BC0"/>
    <w:rsid w:val="00F37FB4"/>
    <w:rsid w:val="00F40019"/>
    <w:rsid w:val="00F401FB"/>
    <w:rsid w:val="00F40211"/>
    <w:rsid w:val="00F56152"/>
    <w:rsid w:val="00F56CEB"/>
    <w:rsid w:val="00F56E15"/>
    <w:rsid w:val="00F7498B"/>
    <w:rsid w:val="00F83F76"/>
    <w:rsid w:val="00F86CBB"/>
    <w:rsid w:val="00F87C28"/>
    <w:rsid w:val="00F91309"/>
    <w:rsid w:val="00F92FE5"/>
    <w:rsid w:val="00F97FD9"/>
    <w:rsid w:val="00FA4900"/>
    <w:rsid w:val="00FB350C"/>
    <w:rsid w:val="00FB3B18"/>
    <w:rsid w:val="00FC59A5"/>
    <w:rsid w:val="00FC722F"/>
    <w:rsid w:val="00FD3B14"/>
    <w:rsid w:val="00FE1F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pPr>
      <w:suppressAutoHyphens/>
    </w:pPr>
    <w:rPr>
      <w:rFonts w:eastAsia="SimSun" w:cs="Mangal"/>
      <w:kern w:val="1"/>
      <w:sz w:val="24"/>
      <w:szCs w:val="24"/>
      <w:lang w:eastAsia="hi-IN" w:bidi="hi-IN"/>
    </w:rPr>
  </w:style>
  <w:style w:type="paragraph" w:styleId="Nagwek1">
    <w:name w:val="heading 1"/>
    <w:basedOn w:val="Normalny"/>
    <w:next w:val="Tekstpodstawowy"/>
    <w:qFormat/>
    <w:pPr>
      <w:keepNext/>
      <w:outlineLvl w:val="0"/>
    </w:pPr>
    <w:rPr>
      <w:b/>
      <w:szCs w:val="20"/>
      <w:lang w:val="en-US"/>
    </w:rPr>
  </w:style>
  <w:style w:type="paragraph" w:styleId="Nagwek2">
    <w:name w:val="heading 2"/>
    <w:basedOn w:val="Normalny"/>
    <w:next w:val="Tekstpodstawowy"/>
    <w:qFormat/>
    <w:pPr>
      <w:keepNext/>
      <w:numPr>
        <w:ilvl w:val="1"/>
        <w:numId w:val="1"/>
      </w:numPr>
      <w:spacing w:before="240" w:after="60"/>
      <w:outlineLvl w:val="1"/>
    </w:pPr>
    <w:rPr>
      <w:rFonts w:ascii="Cambria" w:hAnsi="Cambria"/>
      <w:b/>
      <w:bCs/>
      <w:i/>
      <w:iCs/>
      <w:sz w:val="28"/>
      <w:szCs w:val="28"/>
      <w:lang w:val="en-US"/>
    </w:rPr>
  </w:style>
  <w:style w:type="paragraph" w:styleId="Nagwek3">
    <w:name w:val="heading 3"/>
    <w:basedOn w:val="Normalny"/>
    <w:next w:val="Tekstpodstawowy"/>
    <w:qFormat/>
    <w:pPr>
      <w:keepNext/>
      <w:numPr>
        <w:ilvl w:val="2"/>
        <w:numId w:val="1"/>
      </w:numPr>
      <w:spacing w:before="240" w:after="60"/>
      <w:outlineLvl w:val="2"/>
    </w:pPr>
    <w:rPr>
      <w:rFonts w:ascii="Cambria" w:hAnsi="Cambria"/>
      <w:b/>
      <w:bCs/>
      <w:sz w:val="26"/>
      <w:szCs w:val="26"/>
      <w:lang w:val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WW8Num5z0">
    <w:name w:val="WW8Num5z0"/>
    <w:rPr>
      <w:b w:val="0"/>
    </w:rPr>
  </w:style>
  <w:style w:type="character" w:customStyle="1" w:styleId="WW8Num8z0">
    <w:name w:val="WW8Num8z0"/>
    <w:rPr>
      <w:rFonts w:ascii="Times New Roman" w:hAnsi="Times New Roman"/>
    </w:rPr>
  </w:style>
  <w:style w:type="character" w:customStyle="1" w:styleId="WW8Num8z1">
    <w:name w:val="WW8Num8z1"/>
    <w:rPr>
      <w:rFonts w:ascii="Courier New" w:hAnsi="Courier New"/>
    </w:rPr>
  </w:style>
  <w:style w:type="character" w:customStyle="1" w:styleId="WW8Num8z2">
    <w:name w:val="WW8Num8z2"/>
    <w:rPr>
      <w:rFonts w:ascii="Wingdings" w:hAnsi="Wingdings"/>
    </w:rPr>
  </w:style>
  <w:style w:type="character" w:customStyle="1" w:styleId="WW8Num8z3">
    <w:name w:val="WW8Num8z3"/>
    <w:rPr>
      <w:rFonts w:ascii="Symbol" w:hAnsi="Symbol"/>
    </w:rPr>
  </w:style>
  <w:style w:type="character" w:customStyle="1" w:styleId="WW8Num9z0">
    <w:name w:val="WW8Num9z0"/>
    <w:rPr>
      <w:rFonts w:ascii="Times New Roman" w:hAnsi="Times New Roman"/>
    </w:rPr>
  </w:style>
  <w:style w:type="character" w:customStyle="1" w:styleId="WW8Num9z1">
    <w:name w:val="WW8Num9z1"/>
    <w:rPr>
      <w:rFonts w:ascii="Courier New" w:hAnsi="Courier New" w:cs="Courier New"/>
    </w:rPr>
  </w:style>
  <w:style w:type="character" w:customStyle="1" w:styleId="WW8Num9z2">
    <w:name w:val="WW8Num9z2"/>
    <w:rPr>
      <w:rFonts w:ascii="Wingdings" w:hAnsi="Wingdings"/>
    </w:rPr>
  </w:style>
  <w:style w:type="character" w:customStyle="1" w:styleId="WW8Num9z3">
    <w:name w:val="WW8Num9z3"/>
    <w:rPr>
      <w:rFonts w:ascii="Symbol" w:hAnsi="Symbol"/>
    </w:rPr>
  </w:style>
  <w:style w:type="character" w:customStyle="1" w:styleId="WW8Num10z0">
    <w:name w:val="WW8Num10z0"/>
    <w:rPr>
      <w:rFonts w:ascii="Times New Roman" w:hAnsi="Times New Roman"/>
    </w:rPr>
  </w:style>
  <w:style w:type="character" w:customStyle="1" w:styleId="WW8Num10z1">
    <w:name w:val="WW8Num10z1"/>
    <w:rPr>
      <w:rFonts w:ascii="Courier New" w:hAnsi="Courier New"/>
    </w:rPr>
  </w:style>
  <w:style w:type="character" w:customStyle="1" w:styleId="WW8Num10z2">
    <w:name w:val="WW8Num10z2"/>
    <w:rPr>
      <w:rFonts w:ascii="Wingdings" w:hAnsi="Wingdings"/>
    </w:rPr>
  </w:style>
  <w:style w:type="character" w:customStyle="1" w:styleId="WW8Num10z3">
    <w:name w:val="WW8Num10z3"/>
    <w:rPr>
      <w:rFonts w:ascii="Symbol" w:hAnsi="Symbol"/>
    </w:rPr>
  </w:style>
  <w:style w:type="character" w:customStyle="1" w:styleId="WW8Num17z0">
    <w:name w:val="WW8Num17z0"/>
    <w:rPr>
      <w:rFonts w:ascii="Symbol" w:hAnsi="Symbol"/>
    </w:rPr>
  </w:style>
  <w:style w:type="character" w:customStyle="1" w:styleId="WW8Num18z0">
    <w:name w:val="WW8Num18z0"/>
    <w:rPr>
      <w:rFonts w:ascii="Symbol" w:hAnsi="Symbol"/>
    </w:rPr>
  </w:style>
  <w:style w:type="character" w:customStyle="1" w:styleId="WW8Num19z0">
    <w:name w:val="WW8Num19z0"/>
    <w:rPr>
      <w:rFonts w:ascii="Symbol" w:hAnsi="Symbol"/>
    </w:rPr>
  </w:style>
  <w:style w:type="character" w:customStyle="1" w:styleId="WW8Num20z0">
    <w:name w:val="WW8Num20z0"/>
    <w:rPr>
      <w:rFonts w:ascii="Symbol" w:hAnsi="Symbol"/>
    </w:rPr>
  </w:style>
  <w:style w:type="character" w:customStyle="1" w:styleId="WW8Num21z0">
    <w:name w:val="WW8Num21z0"/>
    <w:rPr>
      <w:rFonts w:ascii="Symbol" w:hAnsi="Symbol"/>
    </w:rPr>
  </w:style>
  <w:style w:type="character" w:customStyle="1" w:styleId="WW8Num22z0">
    <w:name w:val="WW8Num22z0"/>
    <w:rPr>
      <w:rFonts w:ascii="Symbol" w:hAnsi="Symbol"/>
    </w:rPr>
  </w:style>
  <w:style w:type="character" w:customStyle="1" w:styleId="WW8Num23z0">
    <w:name w:val="WW8Num23z0"/>
    <w:rPr>
      <w:rFonts w:ascii="Symbol" w:hAnsi="Symbol"/>
    </w:rPr>
  </w:style>
  <w:style w:type="character" w:customStyle="1" w:styleId="WW8Num24z0">
    <w:name w:val="WW8Num24z0"/>
    <w:rPr>
      <w:rFonts w:ascii="Symbol" w:hAnsi="Symbol"/>
    </w:rPr>
  </w:style>
  <w:style w:type="character" w:customStyle="1" w:styleId="WW8Num25z0">
    <w:name w:val="WW8Num25z0"/>
    <w:rPr>
      <w:rFonts w:ascii="Symbol" w:hAnsi="Symbol"/>
    </w:rPr>
  </w:style>
  <w:style w:type="character" w:customStyle="1" w:styleId="WW8Num26z0">
    <w:name w:val="WW8Num26z0"/>
    <w:rPr>
      <w:rFonts w:ascii="Symbol" w:hAnsi="Symbol"/>
    </w:rPr>
  </w:style>
  <w:style w:type="character" w:customStyle="1" w:styleId="WW8Num27z0">
    <w:name w:val="WW8Num27z0"/>
    <w:rPr>
      <w:rFonts w:ascii="Symbol" w:hAnsi="Symbol"/>
    </w:rPr>
  </w:style>
  <w:style w:type="character" w:customStyle="1" w:styleId="WW8Num28z0">
    <w:name w:val="WW8Num28z0"/>
    <w:rPr>
      <w:rFonts w:ascii="Symbol" w:hAnsi="Symbol"/>
    </w:rPr>
  </w:style>
  <w:style w:type="character" w:customStyle="1" w:styleId="WW8Num29z0">
    <w:name w:val="WW8Num29z0"/>
    <w:rPr>
      <w:rFonts w:ascii="Symbol" w:hAnsi="Symbol"/>
    </w:rPr>
  </w:style>
  <w:style w:type="character" w:customStyle="1" w:styleId="WW8Num30z0">
    <w:name w:val="WW8Num30z0"/>
    <w:rPr>
      <w:rFonts w:ascii="Symbol" w:hAnsi="Symbol"/>
    </w:rPr>
  </w:style>
  <w:style w:type="character" w:customStyle="1" w:styleId="WW8Num31z0">
    <w:name w:val="WW8Num31z0"/>
    <w:rPr>
      <w:rFonts w:ascii="Symbol" w:hAnsi="Symbol"/>
    </w:rPr>
  </w:style>
  <w:style w:type="character" w:customStyle="1" w:styleId="WW8Num32z0">
    <w:name w:val="WW8Num32z0"/>
    <w:rPr>
      <w:rFonts w:ascii="Symbol" w:hAnsi="Symbol"/>
    </w:rPr>
  </w:style>
  <w:style w:type="character" w:customStyle="1" w:styleId="WW8Num35z0">
    <w:name w:val="WW8Num35z0"/>
    <w:rPr>
      <w:rFonts w:ascii="OpenSymbol" w:hAnsi="OpenSymbol"/>
    </w:rPr>
  </w:style>
  <w:style w:type="character" w:customStyle="1" w:styleId="WW8Num37z0">
    <w:name w:val="WW8Num37z0"/>
    <w:rPr>
      <w:b w:val="0"/>
    </w:rPr>
  </w:style>
  <w:style w:type="character" w:customStyle="1" w:styleId="WW8Num38z0">
    <w:name w:val="WW8Num38z0"/>
    <w:rPr>
      <w:rFonts w:ascii="Symbol" w:hAnsi="Symbol" w:cs="Symbol"/>
    </w:rPr>
  </w:style>
  <w:style w:type="character" w:customStyle="1" w:styleId="WW8Num39z0">
    <w:name w:val="WW8Num39z0"/>
    <w:rPr>
      <w:rFonts w:ascii="Symbol" w:hAnsi="Symbol" w:cs="OpenSymbol"/>
    </w:rPr>
  </w:style>
  <w:style w:type="character" w:customStyle="1" w:styleId="Absatz-Standardschriftart">
    <w:name w:val="Absatz-Standardschriftart"/>
  </w:style>
  <w:style w:type="character" w:customStyle="1" w:styleId="WW8Num40z0">
    <w:name w:val="WW8Num40z0"/>
    <w:rPr>
      <w:b w:val="0"/>
    </w:rPr>
  </w:style>
  <w:style w:type="character" w:customStyle="1" w:styleId="Domylnaczcionkaakapitu1">
    <w:name w:val="Domyślna czcionka akapitu1"/>
  </w:style>
  <w:style w:type="character" w:customStyle="1" w:styleId="WW-Absatz-Standardschriftart">
    <w:name w:val="WW-Absatz-Standardschriftart"/>
  </w:style>
  <w:style w:type="character" w:customStyle="1" w:styleId="Domylnaczcionkaakapitu2">
    <w:name w:val="Domyślna czcionka akapitu2"/>
  </w:style>
  <w:style w:type="character" w:styleId="Hipercze">
    <w:name w:val="Hyperlink"/>
    <w:rPr>
      <w:color w:val="0000FF"/>
      <w:u w:val="single"/>
    </w:rPr>
  </w:style>
  <w:style w:type="character" w:customStyle="1" w:styleId="StopkaZnak">
    <w:name w:val="Stopka Znak"/>
    <w:rPr>
      <w:sz w:val="24"/>
      <w:szCs w:val="24"/>
    </w:rPr>
  </w:style>
  <w:style w:type="character" w:customStyle="1" w:styleId="Tekstpodstawowy3Znak">
    <w:name w:val="Tekst podstawowy 3 Znak"/>
    <w:rPr>
      <w:rFonts w:ascii="Arial" w:hAnsi="Arial"/>
      <w:sz w:val="22"/>
    </w:rPr>
  </w:style>
  <w:style w:type="character" w:customStyle="1" w:styleId="NagwekZnak">
    <w:name w:val="Nagłówek Znak"/>
    <w:rPr>
      <w:sz w:val="24"/>
      <w:szCs w:val="24"/>
    </w:rPr>
  </w:style>
  <w:style w:type="character" w:customStyle="1" w:styleId="Numerstrony1">
    <w:name w:val="Numer strony1"/>
    <w:basedOn w:val="Domylnaczcionkaakapitu2"/>
  </w:style>
  <w:style w:type="character" w:customStyle="1" w:styleId="TekstpodstawowyZnak">
    <w:name w:val="Tekst podstawowy Znak"/>
    <w:rPr>
      <w:sz w:val="24"/>
      <w:szCs w:val="24"/>
    </w:rPr>
  </w:style>
  <w:style w:type="character" w:customStyle="1" w:styleId="Nagwek1Znak">
    <w:name w:val="Nagłówek 1 Znak"/>
    <w:rPr>
      <w:b/>
      <w:sz w:val="24"/>
    </w:rPr>
  </w:style>
  <w:style w:type="character" w:customStyle="1" w:styleId="Tekstpodstawowy2Znak">
    <w:name w:val="Tekst podstawowy 2 Znak"/>
    <w:basedOn w:val="Domylnaczcionkaakapitu2"/>
    <w:link w:val="Tekstpodstawowy2"/>
    <w:uiPriority w:val="99"/>
  </w:style>
  <w:style w:type="character" w:customStyle="1" w:styleId="Nagwek3Znak">
    <w:name w:val="Nagłówek 3 Znak"/>
    <w:rPr>
      <w:rFonts w:ascii="Cambria" w:eastAsia="Times New Roman" w:hAnsi="Cambria" w:cs="Times New Roman"/>
      <w:b/>
      <w:bCs/>
      <w:sz w:val="26"/>
      <w:szCs w:val="26"/>
    </w:rPr>
  </w:style>
  <w:style w:type="character" w:customStyle="1" w:styleId="TekstpodstawowywcityZnak">
    <w:name w:val="Tekst podstawowy wcięty Znak"/>
    <w:rPr>
      <w:sz w:val="24"/>
      <w:szCs w:val="24"/>
    </w:rPr>
  </w:style>
  <w:style w:type="character" w:customStyle="1" w:styleId="Nagwek2Znak">
    <w:name w:val="Nagłówek 2 Znak"/>
    <w:rPr>
      <w:rFonts w:ascii="Cambria" w:eastAsia="Times New Roman" w:hAnsi="Cambria" w:cs="Times New Roman"/>
      <w:b/>
      <w:bCs/>
      <w:i/>
      <w:iCs/>
      <w:sz w:val="28"/>
      <w:szCs w:val="28"/>
    </w:rPr>
  </w:style>
  <w:style w:type="character" w:customStyle="1" w:styleId="PodtytuZnak">
    <w:name w:val="Podtytuł Znak"/>
    <w:rPr>
      <w:rFonts w:ascii="Arial" w:hAnsi="Arial" w:cs="Arial"/>
      <w:b/>
      <w:bCs/>
      <w:sz w:val="22"/>
      <w:szCs w:val="24"/>
    </w:rPr>
  </w:style>
  <w:style w:type="character" w:customStyle="1" w:styleId="TekstprzypisudolnegoZnak">
    <w:name w:val="Tekst przypisu dolnego Znak"/>
    <w:basedOn w:val="Domylnaczcionkaakapitu2"/>
  </w:style>
  <w:style w:type="character" w:customStyle="1" w:styleId="Odwoanieprzypisudolnego1">
    <w:name w:val="Odwołanie przypisu dolnego1"/>
    <w:rPr>
      <w:vertAlign w:val="superscript"/>
    </w:rPr>
  </w:style>
  <w:style w:type="character" w:customStyle="1" w:styleId="ListLabel1">
    <w:name w:val="ListLabel 1"/>
    <w:rPr>
      <w:b w:val="0"/>
    </w:rPr>
  </w:style>
  <w:style w:type="character" w:customStyle="1" w:styleId="ListLabel2">
    <w:name w:val="ListLabel 2"/>
    <w:rPr>
      <w:rFonts w:cs="Courier New"/>
    </w:rPr>
  </w:style>
  <w:style w:type="character" w:customStyle="1" w:styleId="ListLabel3">
    <w:name w:val="ListLabel 3"/>
    <w:rPr>
      <w:rFonts w:cs="Symbol"/>
    </w:rPr>
  </w:style>
  <w:style w:type="character" w:customStyle="1" w:styleId="Symbolewypunktowania">
    <w:name w:val="Symbole wypunktowania"/>
    <w:rPr>
      <w:rFonts w:ascii="OpenSymbol" w:eastAsia="OpenSymbol" w:hAnsi="OpenSymbol" w:cs="OpenSymbol"/>
    </w:rPr>
  </w:style>
  <w:style w:type="character" w:customStyle="1" w:styleId="TekstdymkaZnak">
    <w:name w:val="Tekst dymka Znak"/>
    <w:rPr>
      <w:rFonts w:ascii="Tahoma" w:eastAsia="SimSun" w:hAnsi="Tahoma" w:cs="Mangal"/>
      <w:kern w:val="1"/>
      <w:sz w:val="16"/>
      <w:szCs w:val="14"/>
      <w:lang w:eastAsia="hi-IN" w:bidi="hi-IN"/>
    </w:rPr>
  </w:style>
  <w:style w:type="character" w:customStyle="1" w:styleId="Znakinumeracji">
    <w:name w:val="Znaki numeracji"/>
  </w:style>
  <w:style w:type="paragraph" w:customStyle="1" w:styleId="Nagwek20">
    <w:name w:val="Nagłówek2"/>
    <w:basedOn w:val="Normalny"/>
    <w:next w:val="Tekstpodstawowy"/>
    <w:pPr>
      <w:keepNext/>
      <w:spacing w:before="240" w:after="120"/>
    </w:pPr>
    <w:rPr>
      <w:rFonts w:ascii="Arial" w:eastAsia="Microsoft YaHei" w:hAnsi="Arial"/>
      <w:sz w:val="28"/>
      <w:szCs w:val="28"/>
    </w:rPr>
  </w:style>
  <w:style w:type="paragraph" w:styleId="Tekstpodstawowy">
    <w:name w:val="Body Text"/>
    <w:basedOn w:val="Normalny"/>
    <w:pPr>
      <w:spacing w:after="120"/>
    </w:pPr>
    <w:rPr>
      <w:lang w:val="en-US"/>
    </w:rPr>
  </w:style>
  <w:style w:type="paragraph" w:styleId="Lista">
    <w:name w:val="List"/>
    <w:basedOn w:val="Tekstpodstawowy"/>
  </w:style>
  <w:style w:type="paragraph" w:customStyle="1" w:styleId="Podpis2">
    <w:name w:val="Podpis2"/>
    <w:basedOn w:val="Normalny"/>
    <w:pPr>
      <w:suppressLineNumbers/>
      <w:spacing w:before="120" w:after="120"/>
    </w:pPr>
    <w:rPr>
      <w:i/>
      <w:iCs/>
    </w:rPr>
  </w:style>
  <w:style w:type="paragraph" w:customStyle="1" w:styleId="Indeks">
    <w:name w:val="Indeks"/>
    <w:basedOn w:val="Normalny"/>
    <w:pPr>
      <w:suppressLineNumbers/>
    </w:pPr>
  </w:style>
  <w:style w:type="paragraph" w:customStyle="1" w:styleId="Nagwek10">
    <w:name w:val="Nagłówek1"/>
    <w:basedOn w:val="Normalny"/>
    <w:next w:val="Tekstpodstawowy"/>
    <w:pPr>
      <w:keepNext/>
      <w:tabs>
        <w:tab w:val="center" w:pos="4536"/>
        <w:tab w:val="right" w:pos="9072"/>
      </w:tabs>
      <w:spacing w:before="240" w:after="120"/>
    </w:pPr>
    <w:rPr>
      <w:rFonts w:ascii="Arial" w:eastAsia="Microsoft YaHei" w:hAnsi="Arial"/>
      <w:sz w:val="28"/>
      <w:szCs w:val="28"/>
      <w:lang w:val="en-US"/>
    </w:rPr>
  </w:style>
  <w:style w:type="paragraph" w:customStyle="1" w:styleId="Podpis1">
    <w:name w:val="Podpis1"/>
    <w:basedOn w:val="Normalny"/>
    <w:pPr>
      <w:suppressLineNumbers/>
      <w:spacing w:before="120" w:after="120"/>
    </w:pPr>
    <w:rPr>
      <w:i/>
      <w:iCs/>
    </w:rPr>
  </w:style>
  <w:style w:type="paragraph" w:styleId="Stopka">
    <w:name w:val="footer"/>
    <w:basedOn w:val="Normalny"/>
    <w:uiPriority w:val="99"/>
    <w:pPr>
      <w:suppressLineNumbers/>
      <w:tabs>
        <w:tab w:val="center" w:pos="4536"/>
        <w:tab w:val="right" w:pos="9072"/>
      </w:tabs>
    </w:pPr>
    <w:rPr>
      <w:lang w:val="en-US"/>
    </w:rPr>
  </w:style>
  <w:style w:type="paragraph" w:customStyle="1" w:styleId="Tekstdymka1">
    <w:name w:val="Tekst dymka1"/>
    <w:basedOn w:val="Normalny"/>
    <w:rPr>
      <w:rFonts w:ascii="Tahoma" w:hAnsi="Tahoma" w:cs="Tahoma"/>
      <w:sz w:val="16"/>
      <w:szCs w:val="16"/>
    </w:rPr>
  </w:style>
  <w:style w:type="paragraph" w:customStyle="1" w:styleId="Tekstpodstawowy31">
    <w:name w:val="Tekst podstawowy 31"/>
    <w:basedOn w:val="Normalny"/>
    <w:rPr>
      <w:rFonts w:ascii="Arial" w:hAnsi="Arial"/>
      <w:sz w:val="22"/>
      <w:szCs w:val="20"/>
      <w:lang w:val="en-US"/>
    </w:rPr>
  </w:style>
  <w:style w:type="paragraph" w:customStyle="1" w:styleId="Tekstpodstawowy21">
    <w:name w:val="Tekst podstawowy 21"/>
    <w:basedOn w:val="Normalny"/>
    <w:pPr>
      <w:spacing w:after="120" w:line="480" w:lineRule="auto"/>
    </w:pPr>
    <w:rPr>
      <w:sz w:val="20"/>
      <w:szCs w:val="20"/>
    </w:rPr>
  </w:style>
  <w:style w:type="paragraph" w:customStyle="1" w:styleId="Default">
    <w:name w:val="Default"/>
    <w:pPr>
      <w:suppressAutoHyphens/>
    </w:pPr>
    <w:rPr>
      <w:rFonts w:ascii="JXINUZ+TimesNewRoman" w:eastAsia="SimSun" w:hAnsi="JXINUZ+TimesNewRoman" w:cs="JXINUZ+TimesNewRoman"/>
      <w:color w:val="000000"/>
      <w:kern w:val="1"/>
      <w:sz w:val="24"/>
      <w:szCs w:val="24"/>
      <w:lang w:eastAsia="hi-IN" w:bidi="hi-IN"/>
    </w:rPr>
  </w:style>
  <w:style w:type="paragraph" w:styleId="Tekstpodstawowywcity">
    <w:name w:val="Body Text Indent"/>
    <w:basedOn w:val="Normalny"/>
    <w:pPr>
      <w:spacing w:after="120"/>
      <w:ind w:left="283"/>
    </w:pPr>
    <w:rPr>
      <w:lang w:val="en-US"/>
    </w:rPr>
  </w:style>
  <w:style w:type="paragraph" w:customStyle="1" w:styleId="Akapitzlist1">
    <w:name w:val="Akapit z listą1"/>
    <w:basedOn w:val="Normalny"/>
    <w:pPr>
      <w:ind w:left="708"/>
    </w:pPr>
  </w:style>
  <w:style w:type="paragraph" w:styleId="Podtytu">
    <w:name w:val="Subtitle"/>
    <w:basedOn w:val="Normalny"/>
    <w:next w:val="Tekstpodstawowy"/>
    <w:qFormat/>
    <w:pPr>
      <w:jc w:val="both"/>
    </w:pPr>
    <w:rPr>
      <w:rFonts w:ascii="Arial" w:hAnsi="Arial"/>
      <w:b/>
      <w:bCs/>
      <w:i/>
      <w:iCs/>
      <w:sz w:val="22"/>
      <w:szCs w:val="28"/>
      <w:lang w:val="en-US"/>
    </w:rPr>
  </w:style>
  <w:style w:type="paragraph" w:customStyle="1" w:styleId="tekstpodstawowy210">
    <w:name w:val="tekstpodstawowy21"/>
    <w:basedOn w:val="Normalny"/>
    <w:rPr>
      <w:rFonts w:eastAsia="Calibri"/>
      <w:sz w:val="28"/>
      <w:szCs w:val="28"/>
      <w:u w:val="single"/>
    </w:rPr>
  </w:style>
  <w:style w:type="paragraph" w:customStyle="1" w:styleId="Tekstprzypisudolnego1">
    <w:name w:val="Tekst przypisu dolnego1"/>
    <w:basedOn w:val="Normalny"/>
    <w:rPr>
      <w:sz w:val="20"/>
      <w:szCs w:val="20"/>
    </w:rPr>
  </w:style>
  <w:style w:type="paragraph" w:styleId="Nagwek">
    <w:name w:val="header"/>
    <w:basedOn w:val="Normalny"/>
    <w:pPr>
      <w:suppressLineNumbers/>
      <w:tabs>
        <w:tab w:val="center" w:pos="4819"/>
        <w:tab w:val="right" w:pos="9638"/>
      </w:tabs>
    </w:pPr>
  </w:style>
  <w:style w:type="paragraph" w:customStyle="1" w:styleId="Zawartotabeli">
    <w:name w:val="Zawartość tabeli"/>
    <w:basedOn w:val="Normalny"/>
    <w:pPr>
      <w:suppressLineNumbers/>
    </w:pPr>
  </w:style>
  <w:style w:type="paragraph" w:customStyle="1" w:styleId="Nagwektabeli">
    <w:name w:val="Nagłówek tabeli"/>
    <w:basedOn w:val="Zawartotabeli"/>
    <w:pPr>
      <w:jc w:val="center"/>
    </w:pPr>
    <w:rPr>
      <w:b/>
      <w:bCs/>
    </w:rPr>
  </w:style>
  <w:style w:type="paragraph" w:customStyle="1" w:styleId="Tekstpodstawowy310">
    <w:name w:val="Tekst podstawowy 31"/>
    <w:basedOn w:val="Normalny"/>
    <w:rPr>
      <w:rFonts w:ascii="Arial" w:hAnsi="Arial"/>
      <w:sz w:val="22"/>
      <w:szCs w:val="20"/>
      <w:lang w:val="x-none"/>
    </w:rPr>
  </w:style>
  <w:style w:type="paragraph" w:styleId="Tekstdymka">
    <w:name w:val="Balloon Text"/>
    <w:basedOn w:val="Normalny"/>
    <w:rPr>
      <w:rFonts w:ascii="Tahoma" w:hAnsi="Tahoma"/>
      <w:sz w:val="16"/>
      <w:szCs w:val="14"/>
    </w:rPr>
  </w:style>
  <w:style w:type="paragraph" w:customStyle="1" w:styleId="Tekstpodstawowy23">
    <w:name w:val="Tekst podstawowy 23"/>
    <w:basedOn w:val="Normalny"/>
    <w:rsid w:val="009B5703"/>
    <w:rPr>
      <w:rFonts w:eastAsia="Times New Roman" w:cs="Times New Roman"/>
      <w:kern w:val="0"/>
      <w:sz w:val="28"/>
      <w:szCs w:val="20"/>
      <w:u w:val="single"/>
      <w:lang w:eastAsia="ar-SA" w:bidi="ar-SA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0012EB"/>
    <w:rPr>
      <w:sz w:val="20"/>
      <w:szCs w:val="18"/>
      <w:lang w:val="x-none"/>
    </w:rPr>
  </w:style>
  <w:style w:type="character" w:customStyle="1" w:styleId="TekstprzypisukocowegoZnak">
    <w:name w:val="Tekst przypisu końcowego Znak"/>
    <w:link w:val="Tekstprzypisukocowego"/>
    <w:uiPriority w:val="99"/>
    <w:semiHidden/>
    <w:rsid w:val="000012EB"/>
    <w:rPr>
      <w:rFonts w:eastAsia="SimSun" w:cs="Mangal"/>
      <w:kern w:val="1"/>
      <w:szCs w:val="18"/>
      <w:lang w:eastAsia="hi-IN" w:bidi="hi-IN"/>
    </w:rPr>
  </w:style>
  <w:style w:type="character" w:styleId="Odwoanieprzypisukocowego">
    <w:name w:val="endnote reference"/>
    <w:uiPriority w:val="99"/>
    <w:semiHidden/>
    <w:unhideWhenUsed/>
    <w:rsid w:val="000012EB"/>
    <w:rPr>
      <w:vertAlign w:val="superscript"/>
    </w:rPr>
  </w:style>
  <w:style w:type="paragraph" w:styleId="Tekstprzypisudolnego">
    <w:name w:val="footnote text"/>
    <w:basedOn w:val="Normalny"/>
    <w:link w:val="TekstprzypisudolnegoZnak1"/>
    <w:uiPriority w:val="99"/>
    <w:semiHidden/>
    <w:unhideWhenUsed/>
    <w:rsid w:val="00EF2ADD"/>
    <w:rPr>
      <w:sz w:val="20"/>
      <w:szCs w:val="18"/>
      <w:lang w:val="x-none"/>
    </w:rPr>
  </w:style>
  <w:style w:type="character" w:customStyle="1" w:styleId="TekstprzypisudolnegoZnak1">
    <w:name w:val="Tekst przypisu dolnego Znak1"/>
    <w:link w:val="Tekstprzypisudolnego"/>
    <w:uiPriority w:val="99"/>
    <w:semiHidden/>
    <w:rsid w:val="00EF2ADD"/>
    <w:rPr>
      <w:rFonts w:eastAsia="SimSun" w:cs="Mangal"/>
      <w:kern w:val="1"/>
      <w:szCs w:val="18"/>
      <w:lang w:eastAsia="hi-IN" w:bidi="hi-IN"/>
    </w:rPr>
  </w:style>
  <w:style w:type="character" w:styleId="Odwoanieprzypisudolnego">
    <w:name w:val="footnote reference"/>
    <w:uiPriority w:val="99"/>
    <w:semiHidden/>
    <w:unhideWhenUsed/>
    <w:rsid w:val="00EF2ADD"/>
    <w:rPr>
      <w:vertAlign w:val="superscript"/>
    </w:rPr>
  </w:style>
  <w:style w:type="paragraph" w:styleId="NormalnyWeb">
    <w:name w:val="Normal (Web)"/>
    <w:basedOn w:val="Normalny"/>
    <w:uiPriority w:val="99"/>
    <w:semiHidden/>
    <w:unhideWhenUsed/>
    <w:rsid w:val="00F37FB4"/>
    <w:pPr>
      <w:suppressAutoHyphens w:val="0"/>
      <w:spacing w:before="100" w:beforeAutospacing="1" w:after="100" w:afterAutospacing="1"/>
    </w:pPr>
    <w:rPr>
      <w:rFonts w:eastAsia="Times New Roman" w:cs="Times New Roman"/>
      <w:kern w:val="0"/>
      <w:lang w:eastAsia="pl-PL" w:bidi="ar-SA"/>
    </w:rPr>
  </w:style>
  <w:style w:type="character" w:styleId="Pogrubienie">
    <w:name w:val="Strong"/>
    <w:qFormat/>
    <w:rsid w:val="00F37FB4"/>
    <w:rPr>
      <w:b/>
      <w:bCs/>
    </w:rPr>
  </w:style>
  <w:style w:type="paragraph" w:customStyle="1" w:styleId="western">
    <w:name w:val="western"/>
    <w:basedOn w:val="Normalny"/>
    <w:rsid w:val="009879D1"/>
    <w:pPr>
      <w:suppressAutoHyphens w:val="0"/>
      <w:spacing w:before="100" w:beforeAutospacing="1" w:after="100" w:afterAutospacing="1"/>
    </w:pPr>
    <w:rPr>
      <w:rFonts w:eastAsia="Times New Roman" w:cs="Times New Roman"/>
      <w:kern w:val="0"/>
      <w:lang w:eastAsia="pl-PL" w:bidi="ar-SA"/>
    </w:rPr>
  </w:style>
  <w:style w:type="character" w:customStyle="1" w:styleId="apple-converted-space">
    <w:name w:val="apple-converted-space"/>
    <w:basedOn w:val="Domylnaczcionkaakapitu"/>
    <w:rsid w:val="009879D1"/>
  </w:style>
  <w:style w:type="paragraph" w:styleId="Tekstpodstawowy2">
    <w:name w:val="Body Text 2"/>
    <w:basedOn w:val="Normalny"/>
    <w:link w:val="Tekstpodstawowy2Znak"/>
    <w:uiPriority w:val="99"/>
    <w:semiHidden/>
    <w:unhideWhenUsed/>
    <w:rsid w:val="00413AD8"/>
    <w:pPr>
      <w:spacing w:after="120" w:line="480" w:lineRule="auto"/>
    </w:pPr>
    <w:rPr>
      <w:rFonts w:eastAsia="Times New Roman" w:cs="Times New Roman"/>
      <w:kern w:val="0"/>
      <w:sz w:val="20"/>
      <w:szCs w:val="20"/>
      <w:lang w:eastAsia="pl-PL" w:bidi="ar-SA"/>
    </w:rPr>
  </w:style>
  <w:style w:type="character" w:customStyle="1" w:styleId="Tekstpodstawowy2Znak1">
    <w:name w:val="Tekst podstawowy 2 Znak1"/>
    <w:basedOn w:val="Domylnaczcionkaakapitu"/>
    <w:uiPriority w:val="99"/>
    <w:semiHidden/>
    <w:rsid w:val="00413AD8"/>
    <w:rPr>
      <w:rFonts w:eastAsia="SimSun" w:cs="Mangal"/>
      <w:kern w:val="1"/>
      <w:sz w:val="24"/>
      <w:szCs w:val="21"/>
      <w:lang w:eastAsia="hi-IN" w:bidi="hi-IN"/>
    </w:rPr>
  </w:style>
  <w:style w:type="paragraph" w:styleId="Akapitzlist">
    <w:name w:val="List Paragraph"/>
    <w:basedOn w:val="Normalny"/>
    <w:uiPriority w:val="34"/>
    <w:qFormat/>
    <w:rsid w:val="008F3EBF"/>
    <w:pPr>
      <w:ind w:left="720"/>
      <w:contextualSpacing/>
    </w:pPr>
    <w:rPr>
      <w:szCs w:val="21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pPr>
      <w:suppressAutoHyphens/>
    </w:pPr>
    <w:rPr>
      <w:rFonts w:eastAsia="SimSun" w:cs="Mangal"/>
      <w:kern w:val="1"/>
      <w:sz w:val="24"/>
      <w:szCs w:val="24"/>
      <w:lang w:eastAsia="hi-IN" w:bidi="hi-IN"/>
    </w:rPr>
  </w:style>
  <w:style w:type="paragraph" w:styleId="Nagwek1">
    <w:name w:val="heading 1"/>
    <w:basedOn w:val="Normalny"/>
    <w:next w:val="Tekstpodstawowy"/>
    <w:qFormat/>
    <w:pPr>
      <w:keepNext/>
      <w:outlineLvl w:val="0"/>
    </w:pPr>
    <w:rPr>
      <w:b/>
      <w:szCs w:val="20"/>
      <w:lang w:val="en-US"/>
    </w:rPr>
  </w:style>
  <w:style w:type="paragraph" w:styleId="Nagwek2">
    <w:name w:val="heading 2"/>
    <w:basedOn w:val="Normalny"/>
    <w:next w:val="Tekstpodstawowy"/>
    <w:qFormat/>
    <w:pPr>
      <w:keepNext/>
      <w:numPr>
        <w:ilvl w:val="1"/>
        <w:numId w:val="1"/>
      </w:numPr>
      <w:spacing w:before="240" w:after="60"/>
      <w:outlineLvl w:val="1"/>
    </w:pPr>
    <w:rPr>
      <w:rFonts w:ascii="Cambria" w:hAnsi="Cambria"/>
      <w:b/>
      <w:bCs/>
      <w:i/>
      <w:iCs/>
      <w:sz w:val="28"/>
      <w:szCs w:val="28"/>
      <w:lang w:val="en-US"/>
    </w:rPr>
  </w:style>
  <w:style w:type="paragraph" w:styleId="Nagwek3">
    <w:name w:val="heading 3"/>
    <w:basedOn w:val="Normalny"/>
    <w:next w:val="Tekstpodstawowy"/>
    <w:qFormat/>
    <w:pPr>
      <w:keepNext/>
      <w:numPr>
        <w:ilvl w:val="2"/>
        <w:numId w:val="1"/>
      </w:numPr>
      <w:spacing w:before="240" w:after="60"/>
      <w:outlineLvl w:val="2"/>
    </w:pPr>
    <w:rPr>
      <w:rFonts w:ascii="Cambria" w:hAnsi="Cambria"/>
      <w:b/>
      <w:bCs/>
      <w:sz w:val="26"/>
      <w:szCs w:val="26"/>
      <w:lang w:val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WW8Num5z0">
    <w:name w:val="WW8Num5z0"/>
    <w:rPr>
      <w:b w:val="0"/>
    </w:rPr>
  </w:style>
  <w:style w:type="character" w:customStyle="1" w:styleId="WW8Num8z0">
    <w:name w:val="WW8Num8z0"/>
    <w:rPr>
      <w:rFonts w:ascii="Times New Roman" w:hAnsi="Times New Roman"/>
    </w:rPr>
  </w:style>
  <w:style w:type="character" w:customStyle="1" w:styleId="WW8Num8z1">
    <w:name w:val="WW8Num8z1"/>
    <w:rPr>
      <w:rFonts w:ascii="Courier New" w:hAnsi="Courier New"/>
    </w:rPr>
  </w:style>
  <w:style w:type="character" w:customStyle="1" w:styleId="WW8Num8z2">
    <w:name w:val="WW8Num8z2"/>
    <w:rPr>
      <w:rFonts w:ascii="Wingdings" w:hAnsi="Wingdings"/>
    </w:rPr>
  </w:style>
  <w:style w:type="character" w:customStyle="1" w:styleId="WW8Num8z3">
    <w:name w:val="WW8Num8z3"/>
    <w:rPr>
      <w:rFonts w:ascii="Symbol" w:hAnsi="Symbol"/>
    </w:rPr>
  </w:style>
  <w:style w:type="character" w:customStyle="1" w:styleId="WW8Num9z0">
    <w:name w:val="WW8Num9z0"/>
    <w:rPr>
      <w:rFonts w:ascii="Times New Roman" w:hAnsi="Times New Roman"/>
    </w:rPr>
  </w:style>
  <w:style w:type="character" w:customStyle="1" w:styleId="WW8Num9z1">
    <w:name w:val="WW8Num9z1"/>
    <w:rPr>
      <w:rFonts w:ascii="Courier New" w:hAnsi="Courier New" w:cs="Courier New"/>
    </w:rPr>
  </w:style>
  <w:style w:type="character" w:customStyle="1" w:styleId="WW8Num9z2">
    <w:name w:val="WW8Num9z2"/>
    <w:rPr>
      <w:rFonts w:ascii="Wingdings" w:hAnsi="Wingdings"/>
    </w:rPr>
  </w:style>
  <w:style w:type="character" w:customStyle="1" w:styleId="WW8Num9z3">
    <w:name w:val="WW8Num9z3"/>
    <w:rPr>
      <w:rFonts w:ascii="Symbol" w:hAnsi="Symbol"/>
    </w:rPr>
  </w:style>
  <w:style w:type="character" w:customStyle="1" w:styleId="WW8Num10z0">
    <w:name w:val="WW8Num10z0"/>
    <w:rPr>
      <w:rFonts w:ascii="Times New Roman" w:hAnsi="Times New Roman"/>
    </w:rPr>
  </w:style>
  <w:style w:type="character" w:customStyle="1" w:styleId="WW8Num10z1">
    <w:name w:val="WW8Num10z1"/>
    <w:rPr>
      <w:rFonts w:ascii="Courier New" w:hAnsi="Courier New"/>
    </w:rPr>
  </w:style>
  <w:style w:type="character" w:customStyle="1" w:styleId="WW8Num10z2">
    <w:name w:val="WW8Num10z2"/>
    <w:rPr>
      <w:rFonts w:ascii="Wingdings" w:hAnsi="Wingdings"/>
    </w:rPr>
  </w:style>
  <w:style w:type="character" w:customStyle="1" w:styleId="WW8Num10z3">
    <w:name w:val="WW8Num10z3"/>
    <w:rPr>
      <w:rFonts w:ascii="Symbol" w:hAnsi="Symbol"/>
    </w:rPr>
  </w:style>
  <w:style w:type="character" w:customStyle="1" w:styleId="WW8Num17z0">
    <w:name w:val="WW8Num17z0"/>
    <w:rPr>
      <w:rFonts w:ascii="Symbol" w:hAnsi="Symbol"/>
    </w:rPr>
  </w:style>
  <w:style w:type="character" w:customStyle="1" w:styleId="WW8Num18z0">
    <w:name w:val="WW8Num18z0"/>
    <w:rPr>
      <w:rFonts w:ascii="Symbol" w:hAnsi="Symbol"/>
    </w:rPr>
  </w:style>
  <w:style w:type="character" w:customStyle="1" w:styleId="WW8Num19z0">
    <w:name w:val="WW8Num19z0"/>
    <w:rPr>
      <w:rFonts w:ascii="Symbol" w:hAnsi="Symbol"/>
    </w:rPr>
  </w:style>
  <w:style w:type="character" w:customStyle="1" w:styleId="WW8Num20z0">
    <w:name w:val="WW8Num20z0"/>
    <w:rPr>
      <w:rFonts w:ascii="Symbol" w:hAnsi="Symbol"/>
    </w:rPr>
  </w:style>
  <w:style w:type="character" w:customStyle="1" w:styleId="WW8Num21z0">
    <w:name w:val="WW8Num21z0"/>
    <w:rPr>
      <w:rFonts w:ascii="Symbol" w:hAnsi="Symbol"/>
    </w:rPr>
  </w:style>
  <w:style w:type="character" w:customStyle="1" w:styleId="WW8Num22z0">
    <w:name w:val="WW8Num22z0"/>
    <w:rPr>
      <w:rFonts w:ascii="Symbol" w:hAnsi="Symbol"/>
    </w:rPr>
  </w:style>
  <w:style w:type="character" w:customStyle="1" w:styleId="WW8Num23z0">
    <w:name w:val="WW8Num23z0"/>
    <w:rPr>
      <w:rFonts w:ascii="Symbol" w:hAnsi="Symbol"/>
    </w:rPr>
  </w:style>
  <w:style w:type="character" w:customStyle="1" w:styleId="WW8Num24z0">
    <w:name w:val="WW8Num24z0"/>
    <w:rPr>
      <w:rFonts w:ascii="Symbol" w:hAnsi="Symbol"/>
    </w:rPr>
  </w:style>
  <w:style w:type="character" w:customStyle="1" w:styleId="WW8Num25z0">
    <w:name w:val="WW8Num25z0"/>
    <w:rPr>
      <w:rFonts w:ascii="Symbol" w:hAnsi="Symbol"/>
    </w:rPr>
  </w:style>
  <w:style w:type="character" w:customStyle="1" w:styleId="WW8Num26z0">
    <w:name w:val="WW8Num26z0"/>
    <w:rPr>
      <w:rFonts w:ascii="Symbol" w:hAnsi="Symbol"/>
    </w:rPr>
  </w:style>
  <w:style w:type="character" w:customStyle="1" w:styleId="WW8Num27z0">
    <w:name w:val="WW8Num27z0"/>
    <w:rPr>
      <w:rFonts w:ascii="Symbol" w:hAnsi="Symbol"/>
    </w:rPr>
  </w:style>
  <w:style w:type="character" w:customStyle="1" w:styleId="WW8Num28z0">
    <w:name w:val="WW8Num28z0"/>
    <w:rPr>
      <w:rFonts w:ascii="Symbol" w:hAnsi="Symbol"/>
    </w:rPr>
  </w:style>
  <w:style w:type="character" w:customStyle="1" w:styleId="WW8Num29z0">
    <w:name w:val="WW8Num29z0"/>
    <w:rPr>
      <w:rFonts w:ascii="Symbol" w:hAnsi="Symbol"/>
    </w:rPr>
  </w:style>
  <w:style w:type="character" w:customStyle="1" w:styleId="WW8Num30z0">
    <w:name w:val="WW8Num30z0"/>
    <w:rPr>
      <w:rFonts w:ascii="Symbol" w:hAnsi="Symbol"/>
    </w:rPr>
  </w:style>
  <w:style w:type="character" w:customStyle="1" w:styleId="WW8Num31z0">
    <w:name w:val="WW8Num31z0"/>
    <w:rPr>
      <w:rFonts w:ascii="Symbol" w:hAnsi="Symbol"/>
    </w:rPr>
  </w:style>
  <w:style w:type="character" w:customStyle="1" w:styleId="WW8Num32z0">
    <w:name w:val="WW8Num32z0"/>
    <w:rPr>
      <w:rFonts w:ascii="Symbol" w:hAnsi="Symbol"/>
    </w:rPr>
  </w:style>
  <w:style w:type="character" w:customStyle="1" w:styleId="WW8Num35z0">
    <w:name w:val="WW8Num35z0"/>
    <w:rPr>
      <w:rFonts w:ascii="OpenSymbol" w:hAnsi="OpenSymbol"/>
    </w:rPr>
  </w:style>
  <w:style w:type="character" w:customStyle="1" w:styleId="WW8Num37z0">
    <w:name w:val="WW8Num37z0"/>
    <w:rPr>
      <w:b w:val="0"/>
    </w:rPr>
  </w:style>
  <w:style w:type="character" w:customStyle="1" w:styleId="WW8Num38z0">
    <w:name w:val="WW8Num38z0"/>
    <w:rPr>
      <w:rFonts w:ascii="Symbol" w:hAnsi="Symbol" w:cs="Symbol"/>
    </w:rPr>
  </w:style>
  <w:style w:type="character" w:customStyle="1" w:styleId="WW8Num39z0">
    <w:name w:val="WW8Num39z0"/>
    <w:rPr>
      <w:rFonts w:ascii="Symbol" w:hAnsi="Symbol" w:cs="OpenSymbol"/>
    </w:rPr>
  </w:style>
  <w:style w:type="character" w:customStyle="1" w:styleId="Absatz-Standardschriftart">
    <w:name w:val="Absatz-Standardschriftart"/>
  </w:style>
  <w:style w:type="character" w:customStyle="1" w:styleId="WW8Num40z0">
    <w:name w:val="WW8Num40z0"/>
    <w:rPr>
      <w:b w:val="0"/>
    </w:rPr>
  </w:style>
  <w:style w:type="character" w:customStyle="1" w:styleId="Domylnaczcionkaakapitu1">
    <w:name w:val="Domyślna czcionka akapitu1"/>
  </w:style>
  <w:style w:type="character" w:customStyle="1" w:styleId="WW-Absatz-Standardschriftart">
    <w:name w:val="WW-Absatz-Standardschriftart"/>
  </w:style>
  <w:style w:type="character" w:customStyle="1" w:styleId="Domylnaczcionkaakapitu2">
    <w:name w:val="Domyślna czcionka akapitu2"/>
  </w:style>
  <w:style w:type="character" w:styleId="Hipercze">
    <w:name w:val="Hyperlink"/>
    <w:rPr>
      <w:color w:val="0000FF"/>
      <w:u w:val="single"/>
    </w:rPr>
  </w:style>
  <w:style w:type="character" w:customStyle="1" w:styleId="StopkaZnak">
    <w:name w:val="Stopka Znak"/>
    <w:rPr>
      <w:sz w:val="24"/>
      <w:szCs w:val="24"/>
    </w:rPr>
  </w:style>
  <w:style w:type="character" w:customStyle="1" w:styleId="Tekstpodstawowy3Znak">
    <w:name w:val="Tekst podstawowy 3 Znak"/>
    <w:rPr>
      <w:rFonts w:ascii="Arial" w:hAnsi="Arial"/>
      <w:sz w:val="22"/>
    </w:rPr>
  </w:style>
  <w:style w:type="character" w:customStyle="1" w:styleId="NagwekZnak">
    <w:name w:val="Nagłówek Znak"/>
    <w:rPr>
      <w:sz w:val="24"/>
      <w:szCs w:val="24"/>
    </w:rPr>
  </w:style>
  <w:style w:type="character" w:customStyle="1" w:styleId="Numerstrony1">
    <w:name w:val="Numer strony1"/>
    <w:basedOn w:val="Domylnaczcionkaakapitu2"/>
  </w:style>
  <w:style w:type="character" w:customStyle="1" w:styleId="TekstpodstawowyZnak">
    <w:name w:val="Tekst podstawowy Znak"/>
    <w:rPr>
      <w:sz w:val="24"/>
      <w:szCs w:val="24"/>
    </w:rPr>
  </w:style>
  <w:style w:type="character" w:customStyle="1" w:styleId="Nagwek1Znak">
    <w:name w:val="Nagłówek 1 Znak"/>
    <w:rPr>
      <w:b/>
      <w:sz w:val="24"/>
    </w:rPr>
  </w:style>
  <w:style w:type="character" w:customStyle="1" w:styleId="Tekstpodstawowy2Znak">
    <w:name w:val="Tekst podstawowy 2 Znak"/>
    <w:basedOn w:val="Domylnaczcionkaakapitu2"/>
    <w:link w:val="Tekstpodstawowy2"/>
    <w:uiPriority w:val="99"/>
  </w:style>
  <w:style w:type="character" w:customStyle="1" w:styleId="Nagwek3Znak">
    <w:name w:val="Nagłówek 3 Znak"/>
    <w:rPr>
      <w:rFonts w:ascii="Cambria" w:eastAsia="Times New Roman" w:hAnsi="Cambria" w:cs="Times New Roman"/>
      <w:b/>
      <w:bCs/>
      <w:sz w:val="26"/>
      <w:szCs w:val="26"/>
    </w:rPr>
  </w:style>
  <w:style w:type="character" w:customStyle="1" w:styleId="TekstpodstawowywcityZnak">
    <w:name w:val="Tekst podstawowy wcięty Znak"/>
    <w:rPr>
      <w:sz w:val="24"/>
      <w:szCs w:val="24"/>
    </w:rPr>
  </w:style>
  <w:style w:type="character" w:customStyle="1" w:styleId="Nagwek2Znak">
    <w:name w:val="Nagłówek 2 Znak"/>
    <w:rPr>
      <w:rFonts w:ascii="Cambria" w:eastAsia="Times New Roman" w:hAnsi="Cambria" w:cs="Times New Roman"/>
      <w:b/>
      <w:bCs/>
      <w:i/>
      <w:iCs/>
      <w:sz w:val="28"/>
      <w:szCs w:val="28"/>
    </w:rPr>
  </w:style>
  <w:style w:type="character" w:customStyle="1" w:styleId="PodtytuZnak">
    <w:name w:val="Podtytuł Znak"/>
    <w:rPr>
      <w:rFonts w:ascii="Arial" w:hAnsi="Arial" w:cs="Arial"/>
      <w:b/>
      <w:bCs/>
      <w:sz w:val="22"/>
      <w:szCs w:val="24"/>
    </w:rPr>
  </w:style>
  <w:style w:type="character" w:customStyle="1" w:styleId="TekstprzypisudolnegoZnak">
    <w:name w:val="Tekst przypisu dolnego Znak"/>
    <w:basedOn w:val="Domylnaczcionkaakapitu2"/>
  </w:style>
  <w:style w:type="character" w:customStyle="1" w:styleId="Odwoanieprzypisudolnego1">
    <w:name w:val="Odwołanie przypisu dolnego1"/>
    <w:rPr>
      <w:vertAlign w:val="superscript"/>
    </w:rPr>
  </w:style>
  <w:style w:type="character" w:customStyle="1" w:styleId="ListLabel1">
    <w:name w:val="ListLabel 1"/>
    <w:rPr>
      <w:b w:val="0"/>
    </w:rPr>
  </w:style>
  <w:style w:type="character" w:customStyle="1" w:styleId="ListLabel2">
    <w:name w:val="ListLabel 2"/>
    <w:rPr>
      <w:rFonts w:cs="Courier New"/>
    </w:rPr>
  </w:style>
  <w:style w:type="character" w:customStyle="1" w:styleId="ListLabel3">
    <w:name w:val="ListLabel 3"/>
    <w:rPr>
      <w:rFonts w:cs="Symbol"/>
    </w:rPr>
  </w:style>
  <w:style w:type="character" w:customStyle="1" w:styleId="Symbolewypunktowania">
    <w:name w:val="Symbole wypunktowania"/>
    <w:rPr>
      <w:rFonts w:ascii="OpenSymbol" w:eastAsia="OpenSymbol" w:hAnsi="OpenSymbol" w:cs="OpenSymbol"/>
    </w:rPr>
  </w:style>
  <w:style w:type="character" w:customStyle="1" w:styleId="TekstdymkaZnak">
    <w:name w:val="Tekst dymka Znak"/>
    <w:rPr>
      <w:rFonts w:ascii="Tahoma" w:eastAsia="SimSun" w:hAnsi="Tahoma" w:cs="Mangal"/>
      <w:kern w:val="1"/>
      <w:sz w:val="16"/>
      <w:szCs w:val="14"/>
      <w:lang w:eastAsia="hi-IN" w:bidi="hi-IN"/>
    </w:rPr>
  </w:style>
  <w:style w:type="character" w:customStyle="1" w:styleId="Znakinumeracji">
    <w:name w:val="Znaki numeracji"/>
  </w:style>
  <w:style w:type="paragraph" w:customStyle="1" w:styleId="Nagwek20">
    <w:name w:val="Nagłówek2"/>
    <w:basedOn w:val="Normalny"/>
    <w:next w:val="Tekstpodstawowy"/>
    <w:pPr>
      <w:keepNext/>
      <w:spacing w:before="240" w:after="120"/>
    </w:pPr>
    <w:rPr>
      <w:rFonts w:ascii="Arial" w:eastAsia="Microsoft YaHei" w:hAnsi="Arial"/>
      <w:sz w:val="28"/>
      <w:szCs w:val="28"/>
    </w:rPr>
  </w:style>
  <w:style w:type="paragraph" w:styleId="Tekstpodstawowy">
    <w:name w:val="Body Text"/>
    <w:basedOn w:val="Normalny"/>
    <w:pPr>
      <w:spacing w:after="120"/>
    </w:pPr>
    <w:rPr>
      <w:lang w:val="en-US"/>
    </w:rPr>
  </w:style>
  <w:style w:type="paragraph" w:styleId="Lista">
    <w:name w:val="List"/>
    <w:basedOn w:val="Tekstpodstawowy"/>
  </w:style>
  <w:style w:type="paragraph" w:customStyle="1" w:styleId="Podpis2">
    <w:name w:val="Podpis2"/>
    <w:basedOn w:val="Normalny"/>
    <w:pPr>
      <w:suppressLineNumbers/>
      <w:spacing w:before="120" w:after="120"/>
    </w:pPr>
    <w:rPr>
      <w:i/>
      <w:iCs/>
    </w:rPr>
  </w:style>
  <w:style w:type="paragraph" w:customStyle="1" w:styleId="Indeks">
    <w:name w:val="Indeks"/>
    <w:basedOn w:val="Normalny"/>
    <w:pPr>
      <w:suppressLineNumbers/>
    </w:pPr>
  </w:style>
  <w:style w:type="paragraph" w:customStyle="1" w:styleId="Nagwek10">
    <w:name w:val="Nagłówek1"/>
    <w:basedOn w:val="Normalny"/>
    <w:next w:val="Tekstpodstawowy"/>
    <w:pPr>
      <w:keepNext/>
      <w:tabs>
        <w:tab w:val="center" w:pos="4536"/>
        <w:tab w:val="right" w:pos="9072"/>
      </w:tabs>
      <w:spacing w:before="240" w:after="120"/>
    </w:pPr>
    <w:rPr>
      <w:rFonts w:ascii="Arial" w:eastAsia="Microsoft YaHei" w:hAnsi="Arial"/>
      <w:sz w:val="28"/>
      <w:szCs w:val="28"/>
      <w:lang w:val="en-US"/>
    </w:rPr>
  </w:style>
  <w:style w:type="paragraph" w:customStyle="1" w:styleId="Podpis1">
    <w:name w:val="Podpis1"/>
    <w:basedOn w:val="Normalny"/>
    <w:pPr>
      <w:suppressLineNumbers/>
      <w:spacing w:before="120" w:after="120"/>
    </w:pPr>
    <w:rPr>
      <w:i/>
      <w:iCs/>
    </w:rPr>
  </w:style>
  <w:style w:type="paragraph" w:styleId="Stopka">
    <w:name w:val="footer"/>
    <w:basedOn w:val="Normalny"/>
    <w:uiPriority w:val="99"/>
    <w:pPr>
      <w:suppressLineNumbers/>
      <w:tabs>
        <w:tab w:val="center" w:pos="4536"/>
        <w:tab w:val="right" w:pos="9072"/>
      </w:tabs>
    </w:pPr>
    <w:rPr>
      <w:lang w:val="en-US"/>
    </w:rPr>
  </w:style>
  <w:style w:type="paragraph" w:customStyle="1" w:styleId="Tekstdymka1">
    <w:name w:val="Tekst dymka1"/>
    <w:basedOn w:val="Normalny"/>
    <w:rPr>
      <w:rFonts w:ascii="Tahoma" w:hAnsi="Tahoma" w:cs="Tahoma"/>
      <w:sz w:val="16"/>
      <w:szCs w:val="16"/>
    </w:rPr>
  </w:style>
  <w:style w:type="paragraph" w:customStyle="1" w:styleId="Tekstpodstawowy31">
    <w:name w:val="Tekst podstawowy 31"/>
    <w:basedOn w:val="Normalny"/>
    <w:rPr>
      <w:rFonts w:ascii="Arial" w:hAnsi="Arial"/>
      <w:sz w:val="22"/>
      <w:szCs w:val="20"/>
      <w:lang w:val="en-US"/>
    </w:rPr>
  </w:style>
  <w:style w:type="paragraph" w:customStyle="1" w:styleId="Tekstpodstawowy21">
    <w:name w:val="Tekst podstawowy 21"/>
    <w:basedOn w:val="Normalny"/>
    <w:pPr>
      <w:spacing w:after="120" w:line="480" w:lineRule="auto"/>
    </w:pPr>
    <w:rPr>
      <w:sz w:val="20"/>
      <w:szCs w:val="20"/>
    </w:rPr>
  </w:style>
  <w:style w:type="paragraph" w:customStyle="1" w:styleId="Default">
    <w:name w:val="Default"/>
    <w:pPr>
      <w:suppressAutoHyphens/>
    </w:pPr>
    <w:rPr>
      <w:rFonts w:ascii="JXINUZ+TimesNewRoman" w:eastAsia="SimSun" w:hAnsi="JXINUZ+TimesNewRoman" w:cs="JXINUZ+TimesNewRoman"/>
      <w:color w:val="000000"/>
      <w:kern w:val="1"/>
      <w:sz w:val="24"/>
      <w:szCs w:val="24"/>
      <w:lang w:eastAsia="hi-IN" w:bidi="hi-IN"/>
    </w:rPr>
  </w:style>
  <w:style w:type="paragraph" w:styleId="Tekstpodstawowywcity">
    <w:name w:val="Body Text Indent"/>
    <w:basedOn w:val="Normalny"/>
    <w:pPr>
      <w:spacing w:after="120"/>
      <w:ind w:left="283"/>
    </w:pPr>
    <w:rPr>
      <w:lang w:val="en-US"/>
    </w:rPr>
  </w:style>
  <w:style w:type="paragraph" w:customStyle="1" w:styleId="Akapitzlist1">
    <w:name w:val="Akapit z listą1"/>
    <w:basedOn w:val="Normalny"/>
    <w:pPr>
      <w:ind w:left="708"/>
    </w:pPr>
  </w:style>
  <w:style w:type="paragraph" w:styleId="Podtytu">
    <w:name w:val="Subtitle"/>
    <w:basedOn w:val="Normalny"/>
    <w:next w:val="Tekstpodstawowy"/>
    <w:qFormat/>
    <w:pPr>
      <w:jc w:val="both"/>
    </w:pPr>
    <w:rPr>
      <w:rFonts w:ascii="Arial" w:hAnsi="Arial"/>
      <w:b/>
      <w:bCs/>
      <w:i/>
      <w:iCs/>
      <w:sz w:val="22"/>
      <w:szCs w:val="28"/>
      <w:lang w:val="en-US"/>
    </w:rPr>
  </w:style>
  <w:style w:type="paragraph" w:customStyle="1" w:styleId="tekstpodstawowy210">
    <w:name w:val="tekstpodstawowy21"/>
    <w:basedOn w:val="Normalny"/>
    <w:rPr>
      <w:rFonts w:eastAsia="Calibri"/>
      <w:sz w:val="28"/>
      <w:szCs w:val="28"/>
      <w:u w:val="single"/>
    </w:rPr>
  </w:style>
  <w:style w:type="paragraph" w:customStyle="1" w:styleId="Tekstprzypisudolnego1">
    <w:name w:val="Tekst przypisu dolnego1"/>
    <w:basedOn w:val="Normalny"/>
    <w:rPr>
      <w:sz w:val="20"/>
      <w:szCs w:val="20"/>
    </w:rPr>
  </w:style>
  <w:style w:type="paragraph" w:styleId="Nagwek">
    <w:name w:val="header"/>
    <w:basedOn w:val="Normalny"/>
    <w:pPr>
      <w:suppressLineNumbers/>
      <w:tabs>
        <w:tab w:val="center" w:pos="4819"/>
        <w:tab w:val="right" w:pos="9638"/>
      </w:tabs>
    </w:pPr>
  </w:style>
  <w:style w:type="paragraph" w:customStyle="1" w:styleId="Zawartotabeli">
    <w:name w:val="Zawartość tabeli"/>
    <w:basedOn w:val="Normalny"/>
    <w:pPr>
      <w:suppressLineNumbers/>
    </w:pPr>
  </w:style>
  <w:style w:type="paragraph" w:customStyle="1" w:styleId="Nagwektabeli">
    <w:name w:val="Nagłówek tabeli"/>
    <w:basedOn w:val="Zawartotabeli"/>
    <w:pPr>
      <w:jc w:val="center"/>
    </w:pPr>
    <w:rPr>
      <w:b/>
      <w:bCs/>
    </w:rPr>
  </w:style>
  <w:style w:type="paragraph" w:customStyle="1" w:styleId="Tekstpodstawowy310">
    <w:name w:val="Tekst podstawowy 31"/>
    <w:basedOn w:val="Normalny"/>
    <w:rPr>
      <w:rFonts w:ascii="Arial" w:hAnsi="Arial"/>
      <w:sz w:val="22"/>
      <w:szCs w:val="20"/>
      <w:lang w:val="x-none"/>
    </w:rPr>
  </w:style>
  <w:style w:type="paragraph" w:styleId="Tekstdymka">
    <w:name w:val="Balloon Text"/>
    <w:basedOn w:val="Normalny"/>
    <w:rPr>
      <w:rFonts w:ascii="Tahoma" w:hAnsi="Tahoma"/>
      <w:sz w:val="16"/>
      <w:szCs w:val="14"/>
    </w:rPr>
  </w:style>
  <w:style w:type="paragraph" w:customStyle="1" w:styleId="Tekstpodstawowy23">
    <w:name w:val="Tekst podstawowy 23"/>
    <w:basedOn w:val="Normalny"/>
    <w:rsid w:val="009B5703"/>
    <w:rPr>
      <w:rFonts w:eastAsia="Times New Roman" w:cs="Times New Roman"/>
      <w:kern w:val="0"/>
      <w:sz w:val="28"/>
      <w:szCs w:val="20"/>
      <w:u w:val="single"/>
      <w:lang w:eastAsia="ar-SA" w:bidi="ar-SA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0012EB"/>
    <w:rPr>
      <w:sz w:val="20"/>
      <w:szCs w:val="18"/>
      <w:lang w:val="x-none"/>
    </w:rPr>
  </w:style>
  <w:style w:type="character" w:customStyle="1" w:styleId="TekstprzypisukocowegoZnak">
    <w:name w:val="Tekst przypisu końcowego Znak"/>
    <w:link w:val="Tekstprzypisukocowego"/>
    <w:uiPriority w:val="99"/>
    <w:semiHidden/>
    <w:rsid w:val="000012EB"/>
    <w:rPr>
      <w:rFonts w:eastAsia="SimSun" w:cs="Mangal"/>
      <w:kern w:val="1"/>
      <w:szCs w:val="18"/>
      <w:lang w:eastAsia="hi-IN" w:bidi="hi-IN"/>
    </w:rPr>
  </w:style>
  <w:style w:type="character" w:styleId="Odwoanieprzypisukocowego">
    <w:name w:val="endnote reference"/>
    <w:uiPriority w:val="99"/>
    <w:semiHidden/>
    <w:unhideWhenUsed/>
    <w:rsid w:val="000012EB"/>
    <w:rPr>
      <w:vertAlign w:val="superscript"/>
    </w:rPr>
  </w:style>
  <w:style w:type="paragraph" w:styleId="Tekstprzypisudolnego">
    <w:name w:val="footnote text"/>
    <w:basedOn w:val="Normalny"/>
    <w:link w:val="TekstprzypisudolnegoZnak1"/>
    <w:uiPriority w:val="99"/>
    <w:semiHidden/>
    <w:unhideWhenUsed/>
    <w:rsid w:val="00EF2ADD"/>
    <w:rPr>
      <w:sz w:val="20"/>
      <w:szCs w:val="18"/>
      <w:lang w:val="x-none"/>
    </w:rPr>
  </w:style>
  <w:style w:type="character" w:customStyle="1" w:styleId="TekstprzypisudolnegoZnak1">
    <w:name w:val="Tekst przypisu dolnego Znak1"/>
    <w:link w:val="Tekstprzypisudolnego"/>
    <w:uiPriority w:val="99"/>
    <w:semiHidden/>
    <w:rsid w:val="00EF2ADD"/>
    <w:rPr>
      <w:rFonts w:eastAsia="SimSun" w:cs="Mangal"/>
      <w:kern w:val="1"/>
      <w:szCs w:val="18"/>
      <w:lang w:eastAsia="hi-IN" w:bidi="hi-IN"/>
    </w:rPr>
  </w:style>
  <w:style w:type="character" w:styleId="Odwoanieprzypisudolnego">
    <w:name w:val="footnote reference"/>
    <w:uiPriority w:val="99"/>
    <w:semiHidden/>
    <w:unhideWhenUsed/>
    <w:rsid w:val="00EF2ADD"/>
    <w:rPr>
      <w:vertAlign w:val="superscript"/>
    </w:rPr>
  </w:style>
  <w:style w:type="paragraph" w:styleId="NormalnyWeb">
    <w:name w:val="Normal (Web)"/>
    <w:basedOn w:val="Normalny"/>
    <w:uiPriority w:val="99"/>
    <w:semiHidden/>
    <w:unhideWhenUsed/>
    <w:rsid w:val="00F37FB4"/>
    <w:pPr>
      <w:suppressAutoHyphens w:val="0"/>
      <w:spacing w:before="100" w:beforeAutospacing="1" w:after="100" w:afterAutospacing="1"/>
    </w:pPr>
    <w:rPr>
      <w:rFonts w:eastAsia="Times New Roman" w:cs="Times New Roman"/>
      <w:kern w:val="0"/>
      <w:lang w:eastAsia="pl-PL" w:bidi="ar-SA"/>
    </w:rPr>
  </w:style>
  <w:style w:type="character" w:styleId="Pogrubienie">
    <w:name w:val="Strong"/>
    <w:qFormat/>
    <w:rsid w:val="00F37FB4"/>
    <w:rPr>
      <w:b/>
      <w:bCs/>
    </w:rPr>
  </w:style>
  <w:style w:type="paragraph" w:customStyle="1" w:styleId="western">
    <w:name w:val="western"/>
    <w:basedOn w:val="Normalny"/>
    <w:rsid w:val="009879D1"/>
    <w:pPr>
      <w:suppressAutoHyphens w:val="0"/>
      <w:spacing w:before="100" w:beforeAutospacing="1" w:after="100" w:afterAutospacing="1"/>
    </w:pPr>
    <w:rPr>
      <w:rFonts w:eastAsia="Times New Roman" w:cs="Times New Roman"/>
      <w:kern w:val="0"/>
      <w:lang w:eastAsia="pl-PL" w:bidi="ar-SA"/>
    </w:rPr>
  </w:style>
  <w:style w:type="character" w:customStyle="1" w:styleId="apple-converted-space">
    <w:name w:val="apple-converted-space"/>
    <w:basedOn w:val="Domylnaczcionkaakapitu"/>
    <w:rsid w:val="009879D1"/>
  </w:style>
  <w:style w:type="paragraph" w:styleId="Tekstpodstawowy2">
    <w:name w:val="Body Text 2"/>
    <w:basedOn w:val="Normalny"/>
    <w:link w:val="Tekstpodstawowy2Znak"/>
    <w:uiPriority w:val="99"/>
    <w:semiHidden/>
    <w:unhideWhenUsed/>
    <w:rsid w:val="00413AD8"/>
    <w:pPr>
      <w:spacing w:after="120" w:line="480" w:lineRule="auto"/>
    </w:pPr>
    <w:rPr>
      <w:rFonts w:eastAsia="Times New Roman" w:cs="Times New Roman"/>
      <w:kern w:val="0"/>
      <w:sz w:val="20"/>
      <w:szCs w:val="20"/>
      <w:lang w:eastAsia="pl-PL" w:bidi="ar-SA"/>
    </w:rPr>
  </w:style>
  <w:style w:type="character" w:customStyle="1" w:styleId="Tekstpodstawowy2Znak1">
    <w:name w:val="Tekst podstawowy 2 Znak1"/>
    <w:basedOn w:val="Domylnaczcionkaakapitu"/>
    <w:uiPriority w:val="99"/>
    <w:semiHidden/>
    <w:rsid w:val="00413AD8"/>
    <w:rPr>
      <w:rFonts w:eastAsia="SimSun" w:cs="Mangal"/>
      <w:kern w:val="1"/>
      <w:sz w:val="24"/>
      <w:szCs w:val="21"/>
      <w:lang w:eastAsia="hi-IN" w:bidi="hi-IN"/>
    </w:rPr>
  </w:style>
  <w:style w:type="paragraph" w:styleId="Akapitzlist">
    <w:name w:val="List Paragraph"/>
    <w:basedOn w:val="Normalny"/>
    <w:uiPriority w:val="34"/>
    <w:qFormat/>
    <w:rsid w:val="008F3EBF"/>
    <w:pPr>
      <w:ind w:left="720"/>
      <w:contextualSpacing/>
    </w:pPr>
    <w:rPr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77039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2551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3605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774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634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8390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27573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600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image" Target="media/image16.jpg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openxmlformats.org/officeDocument/2006/relationships/image" Target="media/image15.jpeg"/><Relationship Id="rId28" Type="http://schemas.openxmlformats.org/officeDocument/2006/relationships/theme" Target="theme/theme1.xml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image" Target="media/image14.jpeg"/><Relationship Id="rId27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7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F6B3EEC-34A4-4DDE-8A30-2D38D75E614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531</TotalTime>
  <Pages>14</Pages>
  <Words>2471</Words>
  <Characters>14826</Characters>
  <Application>Microsoft Office Word</Application>
  <DocSecurity>0</DocSecurity>
  <Lines>123</Lines>
  <Paragraphs>34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17263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Damian Czapliński</dc:creator>
  <cp:lastModifiedBy>Paweł</cp:lastModifiedBy>
  <cp:revision>57</cp:revision>
  <cp:lastPrinted>2013-07-24T11:17:00Z</cp:lastPrinted>
  <dcterms:created xsi:type="dcterms:W3CDTF">2016-04-25T08:59:00Z</dcterms:created>
  <dcterms:modified xsi:type="dcterms:W3CDTF">2016-04-26T10:34:00Z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Company">
    <vt:lpwstr>CZAPLIŃSCY - ARCHITEKCI</vt:lpwstr>
  </property>
  <property fmtid="{D5CDD505-2E9C-101B-9397-08002B2CF9AE}" pid="4" name="DocSecurity">
    <vt:i4>0</vt:i4>
  </property>
  <property fmtid="{D5CDD505-2E9C-101B-9397-08002B2CF9AE}" pid="5" name="HyperlinksChanged">
    <vt:bool>false</vt:bool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</Properties>
</file>